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453" w:rsidRDefault="007B70FA" w:rsidP="00EE238A">
      <w:pPr>
        <w:spacing w:line="259" w:lineRule="auto"/>
        <w:ind w:right="-6"/>
        <w:rPr>
          <w:rFonts w:ascii="Calibri" w:hAnsi="Calibri" w:cstheme="minorHAnsi"/>
          <w:b/>
          <w:sz w:val="32"/>
          <w:szCs w:val="32"/>
        </w:rPr>
      </w:pPr>
      <w:r w:rsidRPr="007B70FA">
        <w:rPr>
          <w:rFonts w:ascii="Calibri" w:hAnsi="Calibri" w:cstheme="minorHAnsi"/>
          <w:b/>
          <w:sz w:val="32"/>
          <w:szCs w:val="32"/>
        </w:rPr>
        <w:t>ERP recuerda la importancia del reciclaje de RAEE y Pilas en el Día Mundial de la Educación Ambiental</w:t>
      </w:r>
    </w:p>
    <w:p w:rsidR="007B70FA" w:rsidRDefault="007B70FA" w:rsidP="00EE238A">
      <w:pPr>
        <w:spacing w:line="259" w:lineRule="auto"/>
        <w:ind w:right="-6"/>
        <w:rPr>
          <w:rFonts w:ascii="Calibri Light" w:eastAsia="Calibri" w:hAnsi="Calibri Light" w:cs="Times New Roman"/>
          <w:b/>
          <w:smallCaps/>
          <w:noProof/>
          <w:color w:val="404040"/>
          <w:sz w:val="20"/>
          <w:lang w:eastAsia="es-ES"/>
        </w:rPr>
      </w:pPr>
    </w:p>
    <w:p w:rsidR="007E218C" w:rsidRPr="007B70FA" w:rsidRDefault="007B70FA" w:rsidP="007B70FA">
      <w:pPr>
        <w:pStyle w:val="Prrafodelista"/>
        <w:numPr>
          <w:ilvl w:val="0"/>
          <w:numId w:val="11"/>
        </w:numPr>
        <w:spacing w:after="160" w:line="259" w:lineRule="auto"/>
        <w:ind w:right="-6"/>
        <w:rPr>
          <w:rFonts w:ascii="Calibri Light" w:eastAsia="Calibri" w:hAnsi="Calibri Light" w:cs="Times New Roman"/>
          <w:b/>
          <w:smallCaps/>
          <w:noProof/>
          <w:color w:val="404040"/>
          <w:sz w:val="20"/>
          <w:lang w:eastAsia="es-ES"/>
        </w:rPr>
      </w:pPr>
      <w:r w:rsidRPr="007B70FA">
        <w:rPr>
          <w:rFonts w:ascii="Calibri Light" w:eastAsia="Calibri" w:hAnsi="Calibri Light" w:cs="Times New Roman"/>
          <w:b/>
          <w:noProof/>
          <w:color w:val="404040"/>
          <w:sz w:val="20"/>
          <w:szCs w:val="20"/>
          <w:lang w:eastAsia="es-ES"/>
        </w:rPr>
        <w:t>La educación ambiental es la mejor herramienta para involucrar al ciudadano en la correcta gestión de estos residuos.</w:t>
      </w:r>
    </w:p>
    <w:p w:rsidR="0099555C" w:rsidRPr="0099555C" w:rsidRDefault="006D4EFD" w:rsidP="00744989">
      <w:pPr>
        <w:spacing w:after="160" w:line="259" w:lineRule="auto"/>
        <w:ind w:right="-6"/>
        <w:rPr>
          <w:rFonts w:ascii="Calibri Light" w:eastAsia="Calibri" w:hAnsi="Calibri Light" w:cs="Times New Roman"/>
          <w:b/>
          <w:smallCaps/>
          <w:noProof/>
          <w:color w:val="404040"/>
          <w:sz w:val="20"/>
          <w:lang w:eastAsia="es-ES"/>
        </w:rPr>
      </w:pPr>
      <w:r>
        <w:rPr>
          <w:rFonts w:ascii="Calibri Light" w:eastAsia="Calibri" w:hAnsi="Calibri Light" w:cs="Times New Roman"/>
          <w:b/>
          <w:smallCaps/>
          <w:noProof/>
          <w:color w:val="404040"/>
          <w:sz w:val="20"/>
          <w:lang w:eastAsia="es-ES"/>
        </w:rPr>
        <w:t>Madrid</w:t>
      </w:r>
      <w:r w:rsidR="0026473A" w:rsidRPr="0026473A">
        <w:rPr>
          <w:rFonts w:ascii="Calibri Light" w:eastAsia="Calibri" w:hAnsi="Calibri Light" w:cs="Times New Roman"/>
          <w:b/>
          <w:smallCaps/>
          <w:noProof/>
          <w:color w:val="404040"/>
          <w:sz w:val="20"/>
          <w:lang w:eastAsia="es-ES"/>
        </w:rPr>
        <w:t xml:space="preserve">, </w:t>
      </w:r>
      <w:r w:rsidR="007B70FA">
        <w:rPr>
          <w:rFonts w:ascii="Calibri Light" w:eastAsia="Calibri" w:hAnsi="Calibri Light" w:cs="Times New Roman"/>
          <w:b/>
          <w:smallCaps/>
          <w:noProof/>
          <w:color w:val="404040"/>
          <w:sz w:val="20"/>
          <w:lang w:eastAsia="es-ES"/>
        </w:rPr>
        <w:t>26</w:t>
      </w:r>
      <w:r w:rsidR="00EE238A">
        <w:rPr>
          <w:rFonts w:ascii="Calibri Light" w:eastAsia="Calibri" w:hAnsi="Calibri Light" w:cs="Times New Roman"/>
          <w:b/>
          <w:smallCaps/>
          <w:noProof/>
          <w:sz w:val="20"/>
          <w:lang w:eastAsia="es-ES"/>
        </w:rPr>
        <w:t xml:space="preserve"> </w:t>
      </w:r>
      <w:r w:rsidR="0026473A" w:rsidRPr="0026473A">
        <w:rPr>
          <w:rFonts w:ascii="Calibri Light" w:eastAsia="Calibri" w:hAnsi="Calibri Light" w:cs="Times New Roman"/>
          <w:b/>
          <w:smallCaps/>
          <w:noProof/>
          <w:color w:val="404040"/>
          <w:sz w:val="20"/>
          <w:lang w:eastAsia="es-ES"/>
        </w:rPr>
        <w:t xml:space="preserve">de </w:t>
      </w:r>
      <w:r w:rsidR="007B70FA">
        <w:rPr>
          <w:rFonts w:ascii="Calibri Light" w:eastAsia="Calibri" w:hAnsi="Calibri Light" w:cs="Times New Roman"/>
          <w:b/>
          <w:smallCaps/>
          <w:noProof/>
          <w:color w:val="404040"/>
          <w:sz w:val="20"/>
          <w:lang w:eastAsia="es-ES"/>
        </w:rPr>
        <w:t>enero</w:t>
      </w:r>
      <w:r w:rsidR="00202251">
        <w:rPr>
          <w:rFonts w:ascii="Calibri Light" w:eastAsia="Calibri" w:hAnsi="Calibri Light" w:cs="Times New Roman"/>
          <w:b/>
          <w:smallCaps/>
          <w:noProof/>
          <w:color w:val="404040"/>
          <w:sz w:val="20"/>
          <w:lang w:eastAsia="es-ES"/>
        </w:rPr>
        <w:t xml:space="preserve"> de</w:t>
      </w:r>
      <w:r w:rsidR="0026473A" w:rsidRPr="0026473A">
        <w:rPr>
          <w:rFonts w:ascii="Calibri Light" w:eastAsia="Calibri" w:hAnsi="Calibri Light" w:cs="Times New Roman"/>
          <w:b/>
          <w:smallCaps/>
          <w:noProof/>
          <w:color w:val="404040"/>
          <w:sz w:val="20"/>
          <w:lang w:eastAsia="es-ES"/>
        </w:rPr>
        <w:t xml:space="preserve"> 20</w:t>
      </w:r>
      <w:r w:rsidR="00FE5B16">
        <w:rPr>
          <w:rFonts w:ascii="Calibri Light" w:eastAsia="Calibri" w:hAnsi="Calibri Light" w:cs="Times New Roman"/>
          <w:b/>
          <w:smallCaps/>
          <w:noProof/>
          <w:color w:val="404040"/>
          <w:sz w:val="20"/>
          <w:lang w:eastAsia="es-ES"/>
        </w:rPr>
        <w:t>2</w:t>
      </w:r>
      <w:r w:rsidR="007B70FA">
        <w:rPr>
          <w:rFonts w:ascii="Calibri Light" w:eastAsia="Calibri" w:hAnsi="Calibri Light" w:cs="Times New Roman"/>
          <w:b/>
          <w:smallCaps/>
          <w:noProof/>
          <w:color w:val="404040"/>
          <w:sz w:val="20"/>
          <w:lang w:eastAsia="es-ES"/>
        </w:rPr>
        <w:t>1</w:t>
      </w:r>
    </w:p>
    <w:p w:rsidR="007B70FA" w:rsidRPr="007B70FA" w:rsidRDefault="007B70FA" w:rsidP="007B70FA">
      <w:pPr>
        <w:spacing w:after="240"/>
        <w:rPr>
          <w:rFonts w:ascii="Calibri Light" w:eastAsia="Times New Roman" w:hAnsi="Calibri Light" w:cs="Times New Roman"/>
          <w:sz w:val="20"/>
          <w:szCs w:val="20"/>
          <w:lang w:eastAsia="es-ES"/>
        </w:rPr>
      </w:pPr>
      <w:r w:rsidRPr="007B70FA">
        <w:rPr>
          <w:rFonts w:ascii="Calibri Light" w:eastAsia="Times New Roman" w:hAnsi="Calibri Light" w:cs="Times New Roman"/>
          <w:sz w:val="20"/>
          <w:szCs w:val="20"/>
          <w:lang w:eastAsia="es-ES"/>
        </w:rPr>
        <w:t xml:space="preserve">Con motivo de la celebración, el día 26 de enero, del  Día Mundial de la Educación Ambiental, desde </w:t>
      </w:r>
      <w:proofErr w:type="spellStart"/>
      <w:r w:rsidRPr="007B70FA">
        <w:rPr>
          <w:rFonts w:ascii="Calibri Light" w:eastAsia="Times New Roman" w:hAnsi="Calibri Light" w:cs="Times New Roman"/>
          <w:sz w:val="20"/>
          <w:szCs w:val="20"/>
          <w:lang w:eastAsia="es-ES"/>
        </w:rPr>
        <w:t>European</w:t>
      </w:r>
      <w:proofErr w:type="spellEnd"/>
      <w:r w:rsidRPr="007B70FA">
        <w:rPr>
          <w:rFonts w:ascii="Calibri Light" w:eastAsia="Times New Roman" w:hAnsi="Calibri Light" w:cs="Times New Roman"/>
          <w:sz w:val="20"/>
          <w:szCs w:val="20"/>
          <w:lang w:eastAsia="es-ES"/>
        </w:rPr>
        <w:t xml:space="preserve"> </w:t>
      </w:r>
      <w:proofErr w:type="spellStart"/>
      <w:r w:rsidRPr="007B70FA">
        <w:rPr>
          <w:rFonts w:ascii="Calibri Light" w:eastAsia="Times New Roman" w:hAnsi="Calibri Light" w:cs="Times New Roman"/>
          <w:sz w:val="20"/>
          <w:szCs w:val="20"/>
          <w:lang w:eastAsia="es-ES"/>
        </w:rPr>
        <w:t>Recycling</w:t>
      </w:r>
      <w:proofErr w:type="spellEnd"/>
      <w:r w:rsidRPr="007B70FA">
        <w:rPr>
          <w:rFonts w:ascii="Calibri Light" w:eastAsia="Times New Roman" w:hAnsi="Calibri Light" w:cs="Times New Roman"/>
          <w:sz w:val="20"/>
          <w:szCs w:val="20"/>
          <w:lang w:eastAsia="es-ES"/>
        </w:rPr>
        <w:t xml:space="preserve"> </w:t>
      </w:r>
      <w:proofErr w:type="spellStart"/>
      <w:r w:rsidRPr="007B70FA">
        <w:rPr>
          <w:rFonts w:ascii="Calibri Light" w:eastAsia="Times New Roman" w:hAnsi="Calibri Light" w:cs="Times New Roman"/>
          <w:sz w:val="20"/>
          <w:szCs w:val="20"/>
          <w:lang w:eastAsia="es-ES"/>
        </w:rPr>
        <w:t>Platform</w:t>
      </w:r>
      <w:proofErr w:type="spellEnd"/>
      <w:r w:rsidRPr="007B70FA">
        <w:rPr>
          <w:rFonts w:ascii="Calibri Light" w:eastAsia="Times New Roman" w:hAnsi="Calibri Light" w:cs="Times New Roman"/>
          <w:sz w:val="20"/>
          <w:szCs w:val="20"/>
          <w:lang w:eastAsia="es-ES"/>
        </w:rPr>
        <w:t xml:space="preserve"> queremos recordar la importancia que tiene para la conservación del planeta llevar a puntos de recogida adecuados nuestros residuos electrónicos y las pilas que hayamos gastado, para que puedan ser correctamente gestionados.</w:t>
      </w:r>
    </w:p>
    <w:p w:rsidR="007B70FA" w:rsidRPr="007B70FA" w:rsidRDefault="007B70FA" w:rsidP="007B70FA">
      <w:pPr>
        <w:spacing w:after="240"/>
        <w:rPr>
          <w:rFonts w:ascii="Calibri Light" w:eastAsia="Times New Roman" w:hAnsi="Calibri Light" w:cs="Times New Roman"/>
          <w:sz w:val="20"/>
          <w:szCs w:val="20"/>
          <w:lang w:eastAsia="es-ES"/>
        </w:rPr>
      </w:pPr>
      <w:r w:rsidRPr="007B70FA">
        <w:rPr>
          <w:rFonts w:ascii="Calibri Light" w:eastAsia="Times New Roman" w:hAnsi="Calibri Light" w:cs="Times New Roman"/>
          <w:sz w:val="20"/>
          <w:szCs w:val="20"/>
          <w:lang w:eastAsia="es-ES"/>
        </w:rPr>
        <w:t xml:space="preserve">“En ERP estamos convencidos de que la educación ambiental es fundamental para fomentar una correcta gestión de nuestros residuos y, con ella, una economía circular responsable. Cada año, realizamos campañas divulgativas  junto a otros organismos y </w:t>
      </w:r>
      <w:proofErr w:type="spellStart"/>
      <w:r w:rsidRPr="007B70FA">
        <w:rPr>
          <w:rFonts w:ascii="Calibri Light" w:eastAsia="Times New Roman" w:hAnsi="Calibri Light" w:cs="Times New Roman"/>
          <w:sz w:val="20"/>
          <w:szCs w:val="20"/>
          <w:lang w:eastAsia="es-ES"/>
        </w:rPr>
        <w:t>ONGs</w:t>
      </w:r>
      <w:proofErr w:type="spellEnd"/>
      <w:r w:rsidRPr="007B70FA">
        <w:rPr>
          <w:rFonts w:ascii="Calibri Light" w:eastAsia="Times New Roman" w:hAnsi="Calibri Light" w:cs="Times New Roman"/>
          <w:sz w:val="20"/>
          <w:szCs w:val="20"/>
          <w:lang w:eastAsia="es-ES"/>
        </w:rPr>
        <w:t xml:space="preserve"> para concienciar a los consumidores, especialmente a los más pequeños, de la importancia que tiene el correcto reciclaje de RAEE y pilas. Por esa razón hemos querido aprovechar esta efeméride para recordar los procedimientos básicos para un correcto reciclaje de este tipo de residuos, más aún dada la actual situación sanitaria que vivimos”, explica la directora general de ERP, Laura Alonso.</w:t>
      </w:r>
    </w:p>
    <w:p w:rsidR="007B70FA" w:rsidRPr="007B70FA" w:rsidRDefault="007B70FA" w:rsidP="007B70FA">
      <w:pPr>
        <w:spacing w:after="240"/>
        <w:rPr>
          <w:rFonts w:ascii="Calibri Light" w:eastAsia="Times New Roman" w:hAnsi="Calibri Light" w:cs="Times New Roman"/>
          <w:sz w:val="20"/>
          <w:szCs w:val="20"/>
          <w:lang w:eastAsia="es-ES"/>
        </w:rPr>
      </w:pPr>
      <w:r w:rsidRPr="007B70FA">
        <w:rPr>
          <w:rFonts w:ascii="Calibri Light" w:eastAsia="Times New Roman" w:hAnsi="Calibri Light" w:cs="Times New Roman"/>
          <w:sz w:val="20"/>
          <w:szCs w:val="20"/>
          <w:lang w:eastAsia="es-ES"/>
        </w:rPr>
        <w:t xml:space="preserve">La recogida selectiva de RAEE y pilas permite dar un tratamiento adecuado a sus componentes peligrosos y reutilizar aquellos más escasos y costosos de extraer, colaborando así también en la reducción de la explotación de recursos naturales. Existe, además, una serie de </w:t>
      </w:r>
      <w:r w:rsidRPr="007B70FA">
        <w:rPr>
          <w:rFonts w:ascii="Calibri Light" w:eastAsia="Times New Roman" w:hAnsi="Calibri Light" w:cs="Times New Roman"/>
          <w:b/>
          <w:sz w:val="20"/>
          <w:szCs w:val="20"/>
          <w:lang w:eastAsia="es-ES"/>
        </w:rPr>
        <w:t>recomendaciones</w:t>
      </w:r>
      <w:r w:rsidRPr="007B70FA">
        <w:rPr>
          <w:rFonts w:ascii="Calibri Light" w:eastAsia="Times New Roman" w:hAnsi="Calibri Light" w:cs="Times New Roman"/>
          <w:sz w:val="20"/>
          <w:szCs w:val="20"/>
          <w:lang w:eastAsia="es-ES"/>
        </w:rPr>
        <w:t xml:space="preserve"> que es importante tener en cuenta a la hora de gestionar, como consumidores, este tipo de residuos.</w:t>
      </w:r>
    </w:p>
    <w:p w:rsidR="007B70FA" w:rsidRPr="007B70FA" w:rsidRDefault="007B70FA" w:rsidP="007B70FA">
      <w:pPr>
        <w:pStyle w:val="Prrafodelista"/>
        <w:numPr>
          <w:ilvl w:val="0"/>
          <w:numId w:val="12"/>
        </w:numPr>
        <w:spacing w:after="240"/>
        <w:rPr>
          <w:rFonts w:ascii="Calibri Light" w:eastAsia="Times New Roman" w:hAnsi="Calibri Light" w:cs="Times New Roman"/>
          <w:sz w:val="20"/>
          <w:szCs w:val="20"/>
          <w:lang w:eastAsia="es-ES"/>
        </w:rPr>
      </w:pPr>
      <w:r w:rsidRPr="007B70FA">
        <w:rPr>
          <w:rFonts w:ascii="Calibri Light" w:eastAsia="Times New Roman" w:hAnsi="Calibri Light" w:cs="Times New Roman"/>
          <w:b/>
          <w:sz w:val="20"/>
          <w:szCs w:val="20"/>
          <w:lang w:eastAsia="es-ES"/>
        </w:rPr>
        <w:t>Nunca debes tirar tus dispositivos electrónicos con el resto de basura doméstica</w:t>
      </w:r>
      <w:r w:rsidRPr="007B70FA">
        <w:rPr>
          <w:rFonts w:ascii="Calibri Light" w:eastAsia="Times New Roman" w:hAnsi="Calibri Light" w:cs="Times New Roman"/>
          <w:sz w:val="20"/>
          <w:szCs w:val="20"/>
          <w:lang w:eastAsia="es-ES"/>
        </w:rPr>
        <w:t>. Debes llevarlos a los puntos de recogida habilitados para ello, como los puntos limpios municipales, o pedir su retirada a la tienda de electrodomésticos cuando adquieras otro similar. Además, puedes llevar los dispositivos más pequeños (de dimensiones no superiores a 25 cm), a cualquier tienda de electrodomésticos o electrónica de más de 400 m2.</w:t>
      </w:r>
    </w:p>
    <w:p w:rsidR="007B70FA" w:rsidRPr="007B70FA" w:rsidRDefault="007B70FA" w:rsidP="007B70FA">
      <w:pPr>
        <w:pStyle w:val="Prrafodelista"/>
        <w:numPr>
          <w:ilvl w:val="0"/>
          <w:numId w:val="12"/>
        </w:numPr>
        <w:spacing w:after="240"/>
        <w:rPr>
          <w:rFonts w:ascii="Calibri Light" w:eastAsia="Times New Roman" w:hAnsi="Calibri Light" w:cs="Times New Roman"/>
          <w:sz w:val="20"/>
          <w:szCs w:val="20"/>
          <w:lang w:eastAsia="es-ES"/>
        </w:rPr>
      </w:pPr>
      <w:r w:rsidRPr="007B70FA">
        <w:rPr>
          <w:rFonts w:ascii="Calibri Light" w:eastAsia="Times New Roman" w:hAnsi="Calibri Light" w:cs="Times New Roman"/>
          <w:b/>
          <w:sz w:val="20"/>
          <w:szCs w:val="20"/>
          <w:lang w:eastAsia="es-ES"/>
        </w:rPr>
        <w:t>No olvides solicitar la recogida de tu electrodoméstico antiguo cuando adquieras otro similar en un comercio online</w:t>
      </w:r>
      <w:r w:rsidRPr="007B70FA">
        <w:rPr>
          <w:rFonts w:ascii="Calibri Light" w:eastAsia="Times New Roman" w:hAnsi="Calibri Light" w:cs="Times New Roman"/>
          <w:sz w:val="20"/>
          <w:szCs w:val="20"/>
          <w:lang w:eastAsia="es-ES"/>
        </w:rPr>
        <w:t xml:space="preserve">. El vendedor tiene también obligación de retirarlo de tu domicilio o aceptarlo en el punto de entrega.  </w:t>
      </w:r>
    </w:p>
    <w:p w:rsidR="007B70FA" w:rsidRPr="007B70FA" w:rsidRDefault="007B70FA" w:rsidP="007B70FA">
      <w:pPr>
        <w:pStyle w:val="Prrafodelista"/>
        <w:numPr>
          <w:ilvl w:val="0"/>
          <w:numId w:val="12"/>
        </w:numPr>
        <w:spacing w:after="240"/>
        <w:rPr>
          <w:rFonts w:ascii="Calibri Light" w:eastAsia="Times New Roman" w:hAnsi="Calibri Light" w:cs="Times New Roman"/>
          <w:sz w:val="20"/>
          <w:szCs w:val="20"/>
          <w:lang w:eastAsia="es-ES"/>
        </w:rPr>
      </w:pPr>
      <w:r w:rsidRPr="007B70FA">
        <w:rPr>
          <w:rFonts w:ascii="Calibri Light" w:eastAsia="Times New Roman" w:hAnsi="Calibri Light" w:cs="Times New Roman"/>
          <w:b/>
          <w:sz w:val="20"/>
          <w:szCs w:val="20"/>
          <w:lang w:eastAsia="es-ES"/>
        </w:rPr>
        <w:t>Cuando se te agoten las pilas, debes llevarlas a puntos de recogida selectiva</w:t>
      </w:r>
      <w:r w:rsidRPr="007B70FA">
        <w:rPr>
          <w:rFonts w:ascii="Calibri Light" w:eastAsia="Times New Roman" w:hAnsi="Calibri Light" w:cs="Times New Roman"/>
          <w:sz w:val="20"/>
          <w:szCs w:val="20"/>
          <w:lang w:eastAsia="es-ES"/>
        </w:rPr>
        <w:t>: depósitos para pilas habilitados en el mobiliario urbano de algunas ciudades, contenedores de pilas de supermercados u otros comercios</w:t>
      </w:r>
      <w:r w:rsidR="00C53BB4">
        <w:rPr>
          <w:rFonts w:ascii="Calibri Light" w:eastAsia="Times New Roman" w:hAnsi="Calibri Light" w:cs="Times New Roman"/>
          <w:sz w:val="20"/>
          <w:szCs w:val="20"/>
          <w:lang w:eastAsia="es-ES"/>
        </w:rPr>
        <w:t xml:space="preserve"> que vendan pilas</w:t>
      </w:r>
      <w:r w:rsidRPr="007B70FA">
        <w:rPr>
          <w:rFonts w:ascii="Calibri Light" w:eastAsia="Times New Roman" w:hAnsi="Calibri Light" w:cs="Times New Roman"/>
          <w:sz w:val="20"/>
          <w:szCs w:val="20"/>
          <w:lang w:eastAsia="es-ES"/>
        </w:rPr>
        <w:t>, puntos limpio</w:t>
      </w:r>
      <w:r w:rsidR="00C53BB4">
        <w:rPr>
          <w:rFonts w:ascii="Calibri Light" w:eastAsia="Times New Roman" w:hAnsi="Calibri Light" w:cs="Times New Roman"/>
          <w:sz w:val="20"/>
          <w:szCs w:val="20"/>
          <w:lang w:eastAsia="es-ES"/>
        </w:rPr>
        <w:t>s</w:t>
      </w:r>
      <w:r w:rsidRPr="007B70FA">
        <w:rPr>
          <w:rFonts w:ascii="Calibri Light" w:eastAsia="Times New Roman" w:hAnsi="Calibri Light" w:cs="Times New Roman"/>
          <w:sz w:val="20"/>
          <w:szCs w:val="20"/>
          <w:lang w:eastAsia="es-ES"/>
        </w:rPr>
        <w:t xml:space="preserve">, etc. </w:t>
      </w:r>
    </w:p>
    <w:p w:rsidR="007B70FA" w:rsidRPr="007B70FA" w:rsidRDefault="007B70FA" w:rsidP="007B70FA">
      <w:pPr>
        <w:pStyle w:val="Prrafodelista"/>
        <w:numPr>
          <w:ilvl w:val="0"/>
          <w:numId w:val="12"/>
        </w:numPr>
        <w:spacing w:after="240"/>
        <w:rPr>
          <w:rFonts w:ascii="Calibri Light" w:eastAsia="Times New Roman" w:hAnsi="Calibri Light" w:cs="Times New Roman"/>
          <w:sz w:val="20"/>
          <w:szCs w:val="20"/>
          <w:lang w:eastAsia="es-ES"/>
        </w:rPr>
      </w:pPr>
      <w:r w:rsidRPr="007B70FA">
        <w:rPr>
          <w:rFonts w:ascii="Calibri Light" w:eastAsia="Times New Roman" w:hAnsi="Calibri Light" w:cs="Times New Roman"/>
          <w:sz w:val="20"/>
          <w:szCs w:val="20"/>
          <w:lang w:eastAsia="es-ES"/>
        </w:rPr>
        <w:t xml:space="preserve">Dada la actual situación sanitaria, no debemos bajar la guardia. </w:t>
      </w:r>
      <w:r w:rsidRPr="007B70FA">
        <w:rPr>
          <w:rFonts w:ascii="Calibri Light" w:eastAsia="Times New Roman" w:hAnsi="Calibri Light" w:cs="Times New Roman"/>
          <w:b/>
          <w:sz w:val="20"/>
          <w:szCs w:val="20"/>
          <w:lang w:eastAsia="es-ES"/>
        </w:rPr>
        <w:t>Extrema las medidas de higiene y seguridad en el almacenamiento y entrega de tus RAEE y pilas usadas</w:t>
      </w:r>
      <w:r w:rsidRPr="007B70FA">
        <w:rPr>
          <w:rFonts w:ascii="Calibri Light" w:eastAsia="Times New Roman" w:hAnsi="Calibri Light" w:cs="Times New Roman"/>
          <w:sz w:val="20"/>
          <w:szCs w:val="20"/>
          <w:lang w:eastAsia="es-ES"/>
        </w:rPr>
        <w:t>. Recuerda que esos residuos pueden ser posteriormente manipulados por otras perso</w:t>
      </w:r>
      <w:bookmarkStart w:id="0" w:name="_GoBack"/>
      <w:bookmarkEnd w:id="0"/>
      <w:r w:rsidRPr="007B70FA">
        <w:rPr>
          <w:rFonts w:ascii="Calibri Light" w:eastAsia="Times New Roman" w:hAnsi="Calibri Light" w:cs="Times New Roman"/>
          <w:sz w:val="20"/>
          <w:szCs w:val="20"/>
          <w:lang w:eastAsia="es-ES"/>
        </w:rPr>
        <w:t>nas en las plantas de tratamiento.</w:t>
      </w:r>
    </w:p>
    <w:p w:rsidR="007B70FA" w:rsidRPr="007B70FA" w:rsidRDefault="007B70FA" w:rsidP="007B70FA">
      <w:pPr>
        <w:pStyle w:val="Prrafodelista"/>
        <w:numPr>
          <w:ilvl w:val="0"/>
          <w:numId w:val="12"/>
        </w:numPr>
        <w:spacing w:after="240"/>
        <w:rPr>
          <w:rFonts w:ascii="Calibri Light" w:eastAsia="Times New Roman" w:hAnsi="Calibri Light" w:cs="Times New Roman"/>
          <w:sz w:val="20"/>
          <w:szCs w:val="20"/>
          <w:lang w:eastAsia="es-ES"/>
        </w:rPr>
      </w:pPr>
      <w:r w:rsidRPr="007B70FA">
        <w:rPr>
          <w:rFonts w:ascii="Calibri Light" w:eastAsia="Times New Roman" w:hAnsi="Calibri Light" w:cs="Times New Roman"/>
          <w:b/>
          <w:sz w:val="20"/>
          <w:szCs w:val="20"/>
          <w:lang w:eastAsia="es-ES"/>
        </w:rPr>
        <w:t>Si eres una empresa, debes también derivar tus RAEE y Pilas usadas a un SCRAP o gestor autorizado</w:t>
      </w:r>
      <w:r w:rsidRPr="007B70FA">
        <w:rPr>
          <w:rFonts w:ascii="Calibri Light" w:eastAsia="Times New Roman" w:hAnsi="Calibri Light" w:cs="Times New Roman"/>
          <w:sz w:val="20"/>
          <w:szCs w:val="20"/>
          <w:lang w:eastAsia="es-ES"/>
        </w:rPr>
        <w:t xml:space="preserve"> para su correcta gestión. </w:t>
      </w:r>
    </w:p>
    <w:p w:rsidR="007B70FA" w:rsidRPr="007B70FA" w:rsidRDefault="007B70FA" w:rsidP="007B70FA">
      <w:pPr>
        <w:spacing w:after="240"/>
        <w:rPr>
          <w:rFonts w:ascii="Calibri Light" w:eastAsia="Times New Roman" w:hAnsi="Calibri Light" w:cs="Times New Roman"/>
          <w:sz w:val="20"/>
          <w:szCs w:val="20"/>
          <w:lang w:eastAsia="es-ES"/>
        </w:rPr>
      </w:pPr>
      <w:r w:rsidRPr="007B70FA">
        <w:rPr>
          <w:rFonts w:ascii="Calibri Light" w:eastAsia="Times New Roman" w:hAnsi="Calibri Light" w:cs="Times New Roman"/>
          <w:sz w:val="20"/>
          <w:szCs w:val="20"/>
          <w:lang w:eastAsia="es-ES"/>
        </w:rPr>
        <w:t xml:space="preserve">Los RAEE abarcan un amplio espectro de dispositivos eléctricos y electrónicos (Electrodomésticos, ordenadores, equipos médicos, juguetes a pilas, calculadores, móviles, bombillas, incluso cartuchos de tóner) que pueden tener una segunda vida si los llevamos a un punto limpio o los depositamos en la tienda al comprar uno nuevo, ya sea reacondicionándolos o reaprovechando sus materiales.  </w:t>
      </w:r>
    </w:p>
    <w:p w:rsidR="00F2757A" w:rsidRDefault="007B70FA" w:rsidP="007B70FA">
      <w:pPr>
        <w:spacing w:after="240"/>
        <w:rPr>
          <w:rFonts w:ascii="Calibri Light" w:eastAsia="Times New Roman" w:hAnsi="Calibri Light" w:cs="Times New Roman"/>
          <w:sz w:val="20"/>
          <w:szCs w:val="20"/>
          <w:lang w:eastAsia="es-ES"/>
        </w:rPr>
      </w:pPr>
      <w:r w:rsidRPr="007B70FA">
        <w:rPr>
          <w:rFonts w:ascii="Calibri Light" w:eastAsia="Times New Roman" w:hAnsi="Calibri Light" w:cs="Times New Roman"/>
          <w:sz w:val="20"/>
          <w:szCs w:val="20"/>
          <w:lang w:eastAsia="es-ES"/>
        </w:rPr>
        <w:t xml:space="preserve">Por su parte, los residuos de pilas y acumuladores, uno de los desechos más habituales en nuestros hogares, comercios, industria y sectores económicos en general, también requieren una gestión adecuada, ya que si las </w:t>
      </w:r>
      <w:r w:rsidRPr="007B70FA">
        <w:rPr>
          <w:rFonts w:ascii="Calibri Light" w:eastAsia="Times New Roman" w:hAnsi="Calibri Light" w:cs="Times New Roman"/>
          <w:sz w:val="20"/>
          <w:szCs w:val="20"/>
          <w:lang w:eastAsia="es-ES"/>
        </w:rPr>
        <w:lastRenderedPageBreak/>
        <w:t>tiramos junto a la fracción resto de nuestra basura, es muy probable que terminen en un vertedero, contaminando el subsuelo y los acuíferos, o incineradas, liberando a la atmósfera gases que pueden ser perjudiciales para el medio ambiente.</w:t>
      </w:r>
    </w:p>
    <w:p w:rsidR="00A56B77" w:rsidRDefault="00A4358D" w:rsidP="008E6854">
      <w:pPr>
        <w:ind w:right="-2"/>
        <w:rPr>
          <w:rFonts w:ascii="Calibri Light" w:hAnsi="Calibri Light" w:cstheme="minorHAnsi"/>
          <w:sz w:val="18"/>
          <w:szCs w:val="20"/>
        </w:rPr>
      </w:pPr>
      <w:r w:rsidRPr="00EE238A">
        <w:rPr>
          <w:rFonts w:ascii="Calibri Light" w:hAnsi="Calibri Light" w:cstheme="minorHAnsi"/>
          <w:b/>
          <w:sz w:val="18"/>
          <w:szCs w:val="20"/>
        </w:rPr>
        <w:t>Para más información sobre ERP España</w:t>
      </w:r>
      <w:r w:rsidRPr="00EE238A">
        <w:rPr>
          <w:rFonts w:ascii="Calibri Light" w:hAnsi="Calibri Light" w:cstheme="minorHAnsi"/>
          <w:sz w:val="18"/>
          <w:szCs w:val="20"/>
        </w:rPr>
        <w:t xml:space="preserve">, visite la página web </w:t>
      </w:r>
      <w:hyperlink r:id="rId8" w:history="1">
        <w:r w:rsidR="00A56B77" w:rsidRPr="00814D28">
          <w:rPr>
            <w:rStyle w:val="Hipervnculo"/>
            <w:rFonts w:ascii="Calibri Light" w:hAnsi="Calibri Light" w:cstheme="minorHAnsi"/>
            <w:sz w:val="18"/>
            <w:szCs w:val="20"/>
          </w:rPr>
          <w:t>https://erp-recycling.org/es-es/</w:t>
        </w:r>
      </w:hyperlink>
      <w:r w:rsidRPr="00EE238A">
        <w:rPr>
          <w:rFonts w:ascii="Calibri Light" w:hAnsi="Calibri Light" w:cstheme="minorHAnsi"/>
          <w:sz w:val="18"/>
          <w:szCs w:val="20"/>
        </w:rPr>
        <w:t xml:space="preserve"> </w:t>
      </w:r>
    </w:p>
    <w:p w:rsidR="00DB0139" w:rsidRDefault="007B70FA" w:rsidP="008E6854">
      <w:pPr>
        <w:ind w:right="-2"/>
        <w:rPr>
          <w:rFonts w:ascii="Calibri Light" w:hAnsi="Calibri Light" w:cstheme="minorHAnsi"/>
          <w:sz w:val="18"/>
          <w:szCs w:val="20"/>
        </w:rPr>
      </w:pPr>
      <w:r>
        <w:rPr>
          <w:rFonts w:ascii="Calibri Light" w:hAnsi="Calibri Light" w:cstheme="minorHAnsi"/>
          <w:b/>
          <w:sz w:val="18"/>
          <w:szCs w:val="20"/>
        </w:rPr>
        <w:t>Para i</w:t>
      </w:r>
      <w:r w:rsidR="00A56B77" w:rsidRPr="00A56B77">
        <w:rPr>
          <w:rFonts w:ascii="Calibri Light" w:hAnsi="Calibri Light" w:cstheme="minorHAnsi"/>
          <w:b/>
          <w:sz w:val="18"/>
          <w:szCs w:val="20"/>
        </w:rPr>
        <w:t xml:space="preserve">nformación complementaria </w:t>
      </w:r>
      <w:r>
        <w:rPr>
          <w:rFonts w:ascii="Calibri Light" w:hAnsi="Calibri Light" w:cstheme="minorHAnsi"/>
          <w:b/>
          <w:sz w:val="18"/>
          <w:szCs w:val="20"/>
        </w:rPr>
        <w:t>a productores</w:t>
      </w:r>
      <w:r w:rsidR="00A56B77">
        <w:rPr>
          <w:rFonts w:ascii="Calibri Light" w:hAnsi="Calibri Light" w:cstheme="minorHAnsi"/>
          <w:sz w:val="18"/>
          <w:szCs w:val="20"/>
        </w:rPr>
        <w:t>:</w:t>
      </w:r>
      <w:r w:rsidR="00A4358D" w:rsidRPr="00EE238A">
        <w:rPr>
          <w:rFonts w:ascii="Calibri Light" w:hAnsi="Calibri Light" w:cstheme="minorHAnsi"/>
          <w:sz w:val="18"/>
          <w:szCs w:val="20"/>
        </w:rPr>
        <w:t xml:space="preserve"> </w:t>
      </w:r>
      <w:hyperlink r:id="rId9" w:history="1">
        <w:r w:rsidR="00A56B77" w:rsidRPr="00814D28">
          <w:rPr>
            <w:rStyle w:val="Hipervnculo"/>
            <w:rFonts w:ascii="Calibri Light" w:hAnsi="Calibri Light" w:cstheme="minorHAnsi"/>
            <w:sz w:val="18"/>
            <w:szCs w:val="20"/>
          </w:rPr>
          <w:t>https://erp-recycling.org/es-es/contactenos/</w:t>
        </w:r>
      </w:hyperlink>
      <w:r w:rsidR="00A56B77">
        <w:rPr>
          <w:rFonts w:ascii="Calibri Light" w:hAnsi="Calibri Light" w:cstheme="minorHAnsi"/>
          <w:sz w:val="18"/>
          <w:szCs w:val="20"/>
        </w:rPr>
        <w:t xml:space="preserve"> </w:t>
      </w:r>
    </w:p>
    <w:p w:rsidR="00A56B77" w:rsidRDefault="00A56B77" w:rsidP="008E6854">
      <w:pPr>
        <w:ind w:right="-2"/>
        <w:rPr>
          <w:rFonts w:ascii="Calibri Light" w:hAnsi="Calibri Light" w:cstheme="minorHAnsi"/>
          <w:b/>
          <w:sz w:val="18"/>
          <w:szCs w:val="20"/>
        </w:rPr>
      </w:pPr>
    </w:p>
    <w:p w:rsidR="00FA6BD7" w:rsidRDefault="00DB0139" w:rsidP="008E6854">
      <w:pPr>
        <w:ind w:right="-2"/>
        <w:rPr>
          <w:rStyle w:val="Hipervnculo"/>
          <w:rFonts w:ascii="Calibri Light" w:hAnsi="Calibri Light" w:cstheme="minorHAnsi"/>
          <w:sz w:val="18"/>
          <w:szCs w:val="20"/>
        </w:rPr>
      </w:pPr>
      <w:r w:rsidRPr="00DB0139">
        <w:rPr>
          <w:rFonts w:ascii="Calibri Light" w:hAnsi="Calibri Light" w:cstheme="minorHAnsi"/>
          <w:b/>
          <w:sz w:val="18"/>
          <w:szCs w:val="20"/>
        </w:rPr>
        <w:t>Contacto de prensa:</w:t>
      </w:r>
      <w:r w:rsidR="00A4358D" w:rsidRPr="00EE238A">
        <w:rPr>
          <w:rFonts w:ascii="Calibri Light" w:hAnsi="Calibri Light" w:cstheme="minorHAnsi"/>
          <w:sz w:val="18"/>
          <w:szCs w:val="20"/>
        </w:rPr>
        <w:t xml:space="preserve"> </w:t>
      </w:r>
      <w:proofErr w:type="spellStart"/>
      <w:r w:rsidR="00A4358D" w:rsidRPr="00EE238A">
        <w:rPr>
          <w:rFonts w:ascii="Calibri Light" w:hAnsi="Calibri Light" w:cstheme="minorHAnsi"/>
          <w:sz w:val="18"/>
          <w:szCs w:val="20"/>
        </w:rPr>
        <w:t>Ippi</w:t>
      </w:r>
      <w:proofErr w:type="spellEnd"/>
      <w:r w:rsidR="00A4358D" w:rsidRPr="00EE238A">
        <w:rPr>
          <w:rFonts w:ascii="Calibri Light" w:hAnsi="Calibri Light" w:cstheme="minorHAnsi"/>
          <w:sz w:val="18"/>
          <w:szCs w:val="20"/>
        </w:rPr>
        <w:t xml:space="preserve"> Comunicación / Tel. </w:t>
      </w:r>
      <w:r w:rsidR="00EE238A" w:rsidRPr="00EE238A">
        <w:rPr>
          <w:rFonts w:ascii="Calibri Light" w:hAnsi="Calibri Light" w:cstheme="minorHAnsi"/>
          <w:sz w:val="18"/>
          <w:szCs w:val="20"/>
        </w:rPr>
        <w:t>666057177</w:t>
      </w:r>
      <w:r w:rsidR="00A4358D" w:rsidRPr="00EE238A">
        <w:rPr>
          <w:rFonts w:ascii="Calibri Light" w:hAnsi="Calibri Light" w:cstheme="minorHAnsi"/>
          <w:sz w:val="18"/>
          <w:szCs w:val="20"/>
        </w:rPr>
        <w:t xml:space="preserve"> / Raquel López Suárez / </w:t>
      </w:r>
      <w:hyperlink r:id="rId10" w:history="1">
        <w:r w:rsidR="00A4358D" w:rsidRPr="00EE238A">
          <w:rPr>
            <w:rStyle w:val="Hipervnculo"/>
            <w:rFonts w:ascii="Calibri Light" w:hAnsi="Calibri Light" w:cstheme="minorHAnsi"/>
            <w:sz w:val="18"/>
            <w:szCs w:val="20"/>
          </w:rPr>
          <w:t>raquel@ippi.es/</w:t>
        </w:r>
      </w:hyperlink>
    </w:p>
    <w:p w:rsidR="00C605AD" w:rsidRDefault="00C605AD" w:rsidP="008E6854">
      <w:pPr>
        <w:ind w:right="-2"/>
        <w:rPr>
          <w:rStyle w:val="Hipervnculo"/>
          <w:rFonts w:ascii="Calibri Light" w:hAnsi="Calibri Light" w:cstheme="minorHAnsi"/>
          <w:sz w:val="18"/>
          <w:szCs w:val="20"/>
        </w:rPr>
      </w:pPr>
    </w:p>
    <w:sectPr w:rsidR="00C605AD" w:rsidSect="00555718">
      <w:headerReference w:type="default" r:id="rId11"/>
      <w:pgSz w:w="11906" w:h="16838"/>
      <w:pgMar w:top="1985" w:right="1418" w:bottom="113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BE2" w:rsidRDefault="00856BE2" w:rsidP="00E06DC1">
      <w:pPr>
        <w:spacing w:line="240" w:lineRule="auto"/>
      </w:pPr>
      <w:r>
        <w:separator/>
      </w:r>
    </w:p>
  </w:endnote>
  <w:endnote w:type="continuationSeparator" w:id="0">
    <w:p w:rsidR="00856BE2" w:rsidRDefault="00856BE2" w:rsidP="00E06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BE2" w:rsidRDefault="00856BE2" w:rsidP="00E06DC1">
      <w:pPr>
        <w:spacing w:line="240" w:lineRule="auto"/>
      </w:pPr>
      <w:r>
        <w:separator/>
      </w:r>
    </w:p>
  </w:footnote>
  <w:footnote w:type="continuationSeparator" w:id="0">
    <w:p w:rsidR="00856BE2" w:rsidRDefault="00856BE2" w:rsidP="00E06D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64" w:rsidRDefault="00CE4CCF" w:rsidP="00E06DC1">
    <w:pPr>
      <w:pStyle w:val="Encabezado"/>
      <w:jc w:val="right"/>
    </w:pPr>
    <w:r w:rsidRPr="00CE4CCF">
      <w:rPr>
        <w:noProof/>
        <w:lang w:eastAsia="es-ES"/>
      </w:rPr>
      <w:drawing>
        <wp:anchor distT="0" distB="0" distL="114300" distR="114300" simplePos="0" relativeHeight="251664384" behindDoc="1" locked="0" layoutInCell="1" allowOverlap="1" wp14:anchorId="51A187EA" wp14:editId="5992F9D7">
          <wp:simplePos x="0" y="0"/>
          <wp:positionH relativeFrom="column">
            <wp:posOffset>4380230</wp:posOffset>
          </wp:positionH>
          <wp:positionV relativeFrom="paragraph">
            <wp:posOffset>-19685</wp:posOffset>
          </wp:positionV>
          <wp:extent cx="1554480" cy="816429"/>
          <wp:effectExtent l="0" t="0" r="0" b="0"/>
          <wp:wrapNone/>
          <wp:docPr id="4" name="Imagen 4" descr="Z:\CLIENTES\ERP\2018\NOTAS DE PRENSA\Logo_ERP_without subline\logo_ERP_72dpi_5c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ES\ERP\2018\NOTAS DE PRENSA\Logo_ERP_without subline\logo_ERP_72dpi_5c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8164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718">
      <w:rPr>
        <w:noProof/>
        <w:lang w:eastAsia="es-ES"/>
      </w:rPr>
      <mc:AlternateContent>
        <mc:Choice Requires="wpg">
          <w:drawing>
            <wp:anchor distT="0" distB="0" distL="114300" distR="114300" simplePos="0" relativeHeight="251662336" behindDoc="0" locked="0" layoutInCell="1" allowOverlap="1" wp14:anchorId="5C379C8C" wp14:editId="314FE01C">
              <wp:simplePos x="0" y="0"/>
              <wp:positionH relativeFrom="margin">
                <wp:posOffset>1469390</wp:posOffset>
              </wp:positionH>
              <wp:positionV relativeFrom="paragraph">
                <wp:posOffset>553085</wp:posOffset>
              </wp:positionV>
              <wp:extent cx="4442460" cy="175260"/>
              <wp:effectExtent l="0" t="0" r="0" b="0"/>
              <wp:wrapNone/>
              <wp:docPr id="16" name="Gruppieren 15"/>
              <wp:cNvGraphicFramePr/>
              <a:graphic xmlns:a="http://schemas.openxmlformats.org/drawingml/2006/main">
                <a:graphicData uri="http://schemas.microsoft.com/office/word/2010/wordprocessingGroup">
                  <wpg:wgp>
                    <wpg:cNvGrpSpPr/>
                    <wpg:grpSpPr bwMode="gray">
                      <a:xfrm>
                        <a:off x="0" y="0"/>
                        <a:ext cx="4442460" cy="175260"/>
                        <a:chOff x="0" y="-11518"/>
                        <a:chExt cx="11360021" cy="264909"/>
                      </a:xfrm>
                      <a:solidFill>
                        <a:srgbClr val="FF0000"/>
                      </a:solidFill>
                    </wpg:grpSpPr>
                    <wps:wsp>
                      <wps:cNvPr id="2" name="Freeform 5"/>
                      <wps:cNvSpPr>
                        <a:spLocks/>
                      </wps:cNvSpPr>
                      <wps:spPr bwMode="gray">
                        <a:xfrm>
                          <a:off x="10992879" y="-11518"/>
                          <a:ext cx="367142" cy="244982"/>
                        </a:xfrm>
                        <a:custGeom>
                          <a:avLst/>
                          <a:gdLst>
                            <a:gd name="T0" fmla="*/ 172 w 830"/>
                            <a:gd name="T1" fmla="*/ 748 h 915"/>
                            <a:gd name="T2" fmla="*/ 172 w 830"/>
                            <a:gd name="T3" fmla="*/ 271 h 915"/>
                            <a:gd name="T4" fmla="*/ 171 w 830"/>
                            <a:gd name="T5" fmla="*/ 270 h 915"/>
                            <a:gd name="T6" fmla="*/ 2 w 830"/>
                            <a:gd name="T7" fmla="*/ 270 h 915"/>
                            <a:gd name="T8" fmla="*/ 1 w 830"/>
                            <a:gd name="T9" fmla="*/ 268 h 915"/>
                            <a:gd name="T10" fmla="*/ 415 w 830"/>
                            <a:gd name="T11" fmla="*/ 0 h 915"/>
                            <a:gd name="T12" fmla="*/ 416 w 830"/>
                            <a:gd name="T13" fmla="*/ 0 h 915"/>
                            <a:gd name="T14" fmla="*/ 829 w 830"/>
                            <a:gd name="T15" fmla="*/ 268 h 915"/>
                            <a:gd name="T16" fmla="*/ 829 w 830"/>
                            <a:gd name="T17" fmla="*/ 270 h 915"/>
                            <a:gd name="T18" fmla="*/ 662 w 830"/>
                            <a:gd name="T19" fmla="*/ 270 h 915"/>
                            <a:gd name="T20" fmla="*/ 661 w 830"/>
                            <a:gd name="T21" fmla="*/ 271 h 915"/>
                            <a:gd name="T22" fmla="*/ 661 w 830"/>
                            <a:gd name="T23" fmla="*/ 531 h 915"/>
                            <a:gd name="T24" fmla="*/ 600 w 830"/>
                            <a:gd name="T25" fmla="*/ 641 h 915"/>
                            <a:gd name="T26" fmla="*/ 123 w 830"/>
                            <a:gd name="T27" fmla="*/ 915 h 915"/>
                            <a:gd name="T28" fmla="*/ 121 w 830"/>
                            <a:gd name="T29" fmla="*/ 913 h 915"/>
                            <a:gd name="T30" fmla="*/ 172 w 830"/>
                            <a:gd name="T31" fmla="*/ 748 h 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0" h="915">
                              <a:moveTo>
                                <a:pt x="172" y="748"/>
                              </a:moveTo>
                              <a:cubicBezTo>
                                <a:pt x="172" y="271"/>
                                <a:pt x="172" y="271"/>
                                <a:pt x="172" y="271"/>
                              </a:cubicBezTo>
                              <a:cubicBezTo>
                                <a:pt x="172" y="271"/>
                                <a:pt x="171" y="270"/>
                                <a:pt x="171" y="270"/>
                              </a:cubicBezTo>
                              <a:cubicBezTo>
                                <a:pt x="2" y="270"/>
                                <a:pt x="2" y="270"/>
                                <a:pt x="2" y="270"/>
                              </a:cubicBezTo>
                              <a:cubicBezTo>
                                <a:pt x="1" y="270"/>
                                <a:pt x="0" y="269"/>
                                <a:pt x="1" y="268"/>
                              </a:cubicBezTo>
                              <a:cubicBezTo>
                                <a:pt x="415" y="0"/>
                                <a:pt x="415" y="0"/>
                                <a:pt x="415" y="0"/>
                              </a:cubicBezTo>
                              <a:cubicBezTo>
                                <a:pt x="415" y="0"/>
                                <a:pt x="415" y="0"/>
                                <a:pt x="416" y="0"/>
                              </a:cubicBezTo>
                              <a:cubicBezTo>
                                <a:pt x="829" y="268"/>
                                <a:pt x="829" y="268"/>
                                <a:pt x="829" y="268"/>
                              </a:cubicBezTo>
                              <a:cubicBezTo>
                                <a:pt x="830" y="269"/>
                                <a:pt x="830" y="270"/>
                                <a:pt x="829" y="270"/>
                              </a:cubicBezTo>
                              <a:cubicBezTo>
                                <a:pt x="662" y="270"/>
                                <a:pt x="662" y="270"/>
                                <a:pt x="662" y="270"/>
                              </a:cubicBezTo>
                              <a:cubicBezTo>
                                <a:pt x="661" y="270"/>
                                <a:pt x="661" y="271"/>
                                <a:pt x="661" y="271"/>
                              </a:cubicBezTo>
                              <a:cubicBezTo>
                                <a:pt x="661" y="531"/>
                                <a:pt x="661" y="531"/>
                                <a:pt x="661" y="531"/>
                              </a:cubicBezTo>
                              <a:cubicBezTo>
                                <a:pt x="661" y="578"/>
                                <a:pt x="638" y="618"/>
                                <a:pt x="600" y="641"/>
                              </a:cubicBezTo>
                              <a:cubicBezTo>
                                <a:pt x="123" y="915"/>
                                <a:pt x="123" y="915"/>
                                <a:pt x="123" y="915"/>
                              </a:cubicBezTo>
                              <a:cubicBezTo>
                                <a:pt x="122" y="915"/>
                                <a:pt x="121" y="914"/>
                                <a:pt x="121" y="913"/>
                              </a:cubicBezTo>
                              <a:cubicBezTo>
                                <a:pt x="155" y="867"/>
                                <a:pt x="172" y="813"/>
                                <a:pt x="172" y="74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ihandform: Form 20"/>
                      <wps:cNvSpPr/>
                      <wps:spPr bwMode="gray">
                        <a:xfrm>
                          <a:off x="0" y="130991"/>
                          <a:ext cx="11022886" cy="122400"/>
                        </a:xfrm>
                        <a:custGeom>
                          <a:avLst/>
                          <a:gdLst>
                            <a:gd name="connsiteX0" fmla="*/ 10282040 w 11022886"/>
                            <a:gd name="connsiteY0" fmla="*/ 0 h 122674"/>
                            <a:gd name="connsiteX1" fmla="*/ 10626890 w 11022886"/>
                            <a:gd name="connsiteY1" fmla="*/ 274 h 122674"/>
                            <a:gd name="connsiteX2" fmla="*/ 10933907 w 11022886"/>
                            <a:gd name="connsiteY2" fmla="*/ 274 h 122674"/>
                            <a:gd name="connsiteX3" fmla="*/ 10933907 w 11022886"/>
                            <a:gd name="connsiteY3" fmla="*/ 515 h 122674"/>
                            <a:gd name="connsiteX4" fmla="*/ 11021627 w 11022886"/>
                            <a:gd name="connsiteY4" fmla="*/ 515 h 122674"/>
                            <a:gd name="connsiteX5" fmla="*/ 11022886 w 11022886"/>
                            <a:gd name="connsiteY5" fmla="*/ 2037 h 122674"/>
                            <a:gd name="connsiteX6" fmla="*/ 11022886 w 11022886"/>
                            <a:gd name="connsiteY6" fmla="*/ 58908 h 122674"/>
                            <a:gd name="connsiteX7" fmla="*/ 11015478 w 11022886"/>
                            <a:gd name="connsiteY7" fmla="*/ 91564 h 122674"/>
                            <a:gd name="connsiteX8" fmla="*/ 10963322 w 11022886"/>
                            <a:gd name="connsiteY8" fmla="*/ 122674 h 122674"/>
                            <a:gd name="connsiteX9" fmla="*/ 10945245 w 11022886"/>
                            <a:gd name="connsiteY9" fmla="*/ 122417 h 122674"/>
                            <a:gd name="connsiteX10" fmla="*/ 10934059 w 11022886"/>
                            <a:gd name="connsiteY10" fmla="*/ 122674 h 122674"/>
                            <a:gd name="connsiteX11" fmla="*/ 10933907 w 11022886"/>
                            <a:gd name="connsiteY11" fmla="*/ 122674 h 122674"/>
                            <a:gd name="connsiteX12" fmla="*/ 10930206 w 11022886"/>
                            <a:gd name="connsiteY12" fmla="*/ 122674 h 122674"/>
                            <a:gd name="connsiteX13" fmla="*/ 10875754 w 11022886"/>
                            <a:gd name="connsiteY13" fmla="*/ 122674 h 122674"/>
                            <a:gd name="connsiteX14" fmla="*/ 10282040 w 11022886"/>
                            <a:gd name="connsiteY14" fmla="*/ 122674 h 122674"/>
                            <a:gd name="connsiteX15" fmla="*/ 0 w 11022886"/>
                            <a:gd name="connsiteY15" fmla="*/ 122674 h 122674"/>
                            <a:gd name="connsiteX16" fmla="*/ 0 w 11022886"/>
                            <a:gd name="connsiteY16" fmla="*/ 274 h 122674"/>
                            <a:gd name="connsiteX17" fmla="*/ 10282040 w 11022886"/>
                            <a:gd name="connsiteY17" fmla="*/ 274 h 122674"/>
                            <a:gd name="connsiteX0" fmla="*/ 10282040 w 11022886"/>
                            <a:gd name="connsiteY0" fmla="*/ 0 h 122400"/>
                            <a:gd name="connsiteX1" fmla="*/ 10626890 w 11022886"/>
                            <a:gd name="connsiteY1" fmla="*/ 0 h 122400"/>
                            <a:gd name="connsiteX2" fmla="*/ 10933907 w 11022886"/>
                            <a:gd name="connsiteY2" fmla="*/ 0 h 122400"/>
                            <a:gd name="connsiteX3" fmla="*/ 10933907 w 11022886"/>
                            <a:gd name="connsiteY3" fmla="*/ 241 h 122400"/>
                            <a:gd name="connsiteX4" fmla="*/ 11021627 w 11022886"/>
                            <a:gd name="connsiteY4" fmla="*/ 241 h 122400"/>
                            <a:gd name="connsiteX5" fmla="*/ 11022886 w 11022886"/>
                            <a:gd name="connsiteY5" fmla="*/ 1763 h 122400"/>
                            <a:gd name="connsiteX6" fmla="*/ 11022886 w 11022886"/>
                            <a:gd name="connsiteY6" fmla="*/ 58634 h 122400"/>
                            <a:gd name="connsiteX7" fmla="*/ 11015478 w 11022886"/>
                            <a:gd name="connsiteY7" fmla="*/ 91290 h 122400"/>
                            <a:gd name="connsiteX8" fmla="*/ 10963322 w 11022886"/>
                            <a:gd name="connsiteY8" fmla="*/ 122400 h 122400"/>
                            <a:gd name="connsiteX9" fmla="*/ 10945245 w 11022886"/>
                            <a:gd name="connsiteY9" fmla="*/ 122143 h 122400"/>
                            <a:gd name="connsiteX10" fmla="*/ 10934059 w 11022886"/>
                            <a:gd name="connsiteY10" fmla="*/ 122400 h 122400"/>
                            <a:gd name="connsiteX11" fmla="*/ 10933907 w 11022886"/>
                            <a:gd name="connsiteY11" fmla="*/ 122400 h 122400"/>
                            <a:gd name="connsiteX12" fmla="*/ 10930206 w 11022886"/>
                            <a:gd name="connsiteY12" fmla="*/ 122400 h 122400"/>
                            <a:gd name="connsiteX13" fmla="*/ 10875754 w 11022886"/>
                            <a:gd name="connsiteY13" fmla="*/ 122400 h 122400"/>
                            <a:gd name="connsiteX14" fmla="*/ 10282040 w 11022886"/>
                            <a:gd name="connsiteY14" fmla="*/ 122400 h 122400"/>
                            <a:gd name="connsiteX15" fmla="*/ 0 w 11022886"/>
                            <a:gd name="connsiteY15" fmla="*/ 122400 h 122400"/>
                            <a:gd name="connsiteX16" fmla="*/ 0 w 11022886"/>
                            <a:gd name="connsiteY16" fmla="*/ 0 h 122400"/>
                            <a:gd name="connsiteX17" fmla="*/ 10282040 w 11022886"/>
                            <a:gd name="connsiteY17" fmla="*/ 0 h 122400"/>
                            <a:gd name="connsiteX0" fmla="*/ 0 w 11022886"/>
                            <a:gd name="connsiteY0" fmla="*/ 0 h 122400"/>
                            <a:gd name="connsiteX1" fmla="*/ 10626890 w 11022886"/>
                            <a:gd name="connsiteY1" fmla="*/ 0 h 122400"/>
                            <a:gd name="connsiteX2" fmla="*/ 10933907 w 11022886"/>
                            <a:gd name="connsiteY2" fmla="*/ 0 h 122400"/>
                            <a:gd name="connsiteX3" fmla="*/ 10933907 w 11022886"/>
                            <a:gd name="connsiteY3" fmla="*/ 241 h 122400"/>
                            <a:gd name="connsiteX4" fmla="*/ 11021627 w 11022886"/>
                            <a:gd name="connsiteY4" fmla="*/ 241 h 122400"/>
                            <a:gd name="connsiteX5" fmla="*/ 11022886 w 11022886"/>
                            <a:gd name="connsiteY5" fmla="*/ 1763 h 122400"/>
                            <a:gd name="connsiteX6" fmla="*/ 11022886 w 11022886"/>
                            <a:gd name="connsiteY6" fmla="*/ 58634 h 122400"/>
                            <a:gd name="connsiteX7" fmla="*/ 11015478 w 11022886"/>
                            <a:gd name="connsiteY7" fmla="*/ 91290 h 122400"/>
                            <a:gd name="connsiteX8" fmla="*/ 10963322 w 11022886"/>
                            <a:gd name="connsiteY8" fmla="*/ 122400 h 122400"/>
                            <a:gd name="connsiteX9" fmla="*/ 10945245 w 11022886"/>
                            <a:gd name="connsiteY9" fmla="*/ 122143 h 122400"/>
                            <a:gd name="connsiteX10" fmla="*/ 10934059 w 11022886"/>
                            <a:gd name="connsiteY10" fmla="*/ 122400 h 122400"/>
                            <a:gd name="connsiteX11" fmla="*/ 10933907 w 11022886"/>
                            <a:gd name="connsiteY11" fmla="*/ 122400 h 122400"/>
                            <a:gd name="connsiteX12" fmla="*/ 10930206 w 11022886"/>
                            <a:gd name="connsiteY12" fmla="*/ 122400 h 122400"/>
                            <a:gd name="connsiteX13" fmla="*/ 10875754 w 11022886"/>
                            <a:gd name="connsiteY13" fmla="*/ 122400 h 122400"/>
                            <a:gd name="connsiteX14" fmla="*/ 10282040 w 11022886"/>
                            <a:gd name="connsiteY14" fmla="*/ 122400 h 122400"/>
                            <a:gd name="connsiteX15" fmla="*/ 0 w 11022886"/>
                            <a:gd name="connsiteY15" fmla="*/ 122400 h 122400"/>
                            <a:gd name="connsiteX16" fmla="*/ 0 w 11022886"/>
                            <a:gd name="connsiteY16" fmla="*/ 0 h 122400"/>
                            <a:gd name="connsiteX0" fmla="*/ 0 w 11022886"/>
                            <a:gd name="connsiteY0" fmla="*/ 0 h 122400"/>
                            <a:gd name="connsiteX1" fmla="*/ 10626890 w 11022886"/>
                            <a:gd name="connsiteY1" fmla="*/ 0 h 122400"/>
                            <a:gd name="connsiteX2" fmla="*/ 10933907 w 11022886"/>
                            <a:gd name="connsiteY2" fmla="*/ 0 h 122400"/>
                            <a:gd name="connsiteX3" fmla="*/ 10933907 w 11022886"/>
                            <a:gd name="connsiteY3" fmla="*/ 241 h 122400"/>
                            <a:gd name="connsiteX4" fmla="*/ 11021627 w 11022886"/>
                            <a:gd name="connsiteY4" fmla="*/ 241 h 122400"/>
                            <a:gd name="connsiteX5" fmla="*/ 11022886 w 11022886"/>
                            <a:gd name="connsiteY5" fmla="*/ 1763 h 122400"/>
                            <a:gd name="connsiteX6" fmla="*/ 11022886 w 11022886"/>
                            <a:gd name="connsiteY6" fmla="*/ 58634 h 122400"/>
                            <a:gd name="connsiteX7" fmla="*/ 11015478 w 11022886"/>
                            <a:gd name="connsiteY7" fmla="*/ 91290 h 122400"/>
                            <a:gd name="connsiteX8" fmla="*/ 10963322 w 11022886"/>
                            <a:gd name="connsiteY8" fmla="*/ 122400 h 122400"/>
                            <a:gd name="connsiteX9" fmla="*/ 10945245 w 11022886"/>
                            <a:gd name="connsiteY9" fmla="*/ 122143 h 122400"/>
                            <a:gd name="connsiteX10" fmla="*/ 10934059 w 11022886"/>
                            <a:gd name="connsiteY10" fmla="*/ 122400 h 122400"/>
                            <a:gd name="connsiteX11" fmla="*/ 10933907 w 11022886"/>
                            <a:gd name="connsiteY11" fmla="*/ 122400 h 122400"/>
                            <a:gd name="connsiteX12" fmla="*/ 10930206 w 11022886"/>
                            <a:gd name="connsiteY12" fmla="*/ 122400 h 122400"/>
                            <a:gd name="connsiteX13" fmla="*/ 10875754 w 11022886"/>
                            <a:gd name="connsiteY13" fmla="*/ 122400 h 122400"/>
                            <a:gd name="connsiteX14" fmla="*/ 0 w 11022886"/>
                            <a:gd name="connsiteY14" fmla="*/ 122400 h 122400"/>
                            <a:gd name="connsiteX15" fmla="*/ 0 w 11022886"/>
                            <a:gd name="connsiteY15" fmla="*/ 0 h 122400"/>
                            <a:gd name="connsiteX0" fmla="*/ 0 w 11022886"/>
                            <a:gd name="connsiteY0" fmla="*/ 0 h 122400"/>
                            <a:gd name="connsiteX1" fmla="*/ 10933907 w 11022886"/>
                            <a:gd name="connsiteY1" fmla="*/ 0 h 122400"/>
                            <a:gd name="connsiteX2" fmla="*/ 10933907 w 11022886"/>
                            <a:gd name="connsiteY2" fmla="*/ 241 h 122400"/>
                            <a:gd name="connsiteX3" fmla="*/ 11021627 w 11022886"/>
                            <a:gd name="connsiteY3" fmla="*/ 241 h 122400"/>
                            <a:gd name="connsiteX4" fmla="*/ 11022886 w 11022886"/>
                            <a:gd name="connsiteY4" fmla="*/ 1763 h 122400"/>
                            <a:gd name="connsiteX5" fmla="*/ 11022886 w 11022886"/>
                            <a:gd name="connsiteY5" fmla="*/ 58634 h 122400"/>
                            <a:gd name="connsiteX6" fmla="*/ 11015478 w 11022886"/>
                            <a:gd name="connsiteY6" fmla="*/ 91290 h 122400"/>
                            <a:gd name="connsiteX7" fmla="*/ 10963322 w 11022886"/>
                            <a:gd name="connsiteY7" fmla="*/ 122400 h 122400"/>
                            <a:gd name="connsiteX8" fmla="*/ 10945245 w 11022886"/>
                            <a:gd name="connsiteY8" fmla="*/ 122143 h 122400"/>
                            <a:gd name="connsiteX9" fmla="*/ 10934059 w 11022886"/>
                            <a:gd name="connsiteY9" fmla="*/ 122400 h 122400"/>
                            <a:gd name="connsiteX10" fmla="*/ 10933907 w 11022886"/>
                            <a:gd name="connsiteY10" fmla="*/ 122400 h 122400"/>
                            <a:gd name="connsiteX11" fmla="*/ 10930206 w 11022886"/>
                            <a:gd name="connsiteY11" fmla="*/ 122400 h 122400"/>
                            <a:gd name="connsiteX12" fmla="*/ 10875754 w 11022886"/>
                            <a:gd name="connsiteY12" fmla="*/ 122400 h 122400"/>
                            <a:gd name="connsiteX13" fmla="*/ 0 w 11022886"/>
                            <a:gd name="connsiteY13" fmla="*/ 122400 h 122400"/>
                            <a:gd name="connsiteX14" fmla="*/ 0 w 11022886"/>
                            <a:gd name="connsiteY14" fmla="*/ 0 h 122400"/>
                            <a:gd name="connsiteX0" fmla="*/ 0 w 11022886"/>
                            <a:gd name="connsiteY0" fmla="*/ 0 h 122400"/>
                            <a:gd name="connsiteX1" fmla="*/ 10933907 w 11022886"/>
                            <a:gd name="connsiteY1" fmla="*/ 0 h 122400"/>
                            <a:gd name="connsiteX2" fmla="*/ 11021627 w 11022886"/>
                            <a:gd name="connsiteY2" fmla="*/ 241 h 122400"/>
                            <a:gd name="connsiteX3" fmla="*/ 11022886 w 11022886"/>
                            <a:gd name="connsiteY3" fmla="*/ 1763 h 122400"/>
                            <a:gd name="connsiteX4" fmla="*/ 11022886 w 11022886"/>
                            <a:gd name="connsiteY4" fmla="*/ 58634 h 122400"/>
                            <a:gd name="connsiteX5" fmla="*/ 11015478 w 11022886"/>
                            <a:gd name="connsiteY5" fmla="*/ 91290 h 122400"/>
                            <a:gd name="connsiteX6" fmla="*/ 10963322 w 11022886"/>
                            <a:gd name="connsiteY6" fmla="*/ 122400 h 122400"/>
                            <a:gd name="connsiteX7" fmla="*/ 10945245 w 11022886"/>
                            <a:gd name="connsiteY7" fmla="*/ 122143 h 122400"/>
                            <a:gd name="connsiteX8" fmla="*/ 10934059 w 11022886"/>
                            <a:gd name="connsiteY8" fmla="*/ 122400 h 122400"/>
                            <a:gd name="connsiteX9" fmla="*/ 10933907 w 11022886"/>
                            <a:gd name="connsiteY9" fmla="*/ 122400 h 122400"/>
                            <a:gd name="connsiteX10" fmla="*/ 10930206 w 11022886"/>
                            <a:gd name="connsiteY10" fmla="*/ 122400 h 122400"/>
                            <a:gd name="connsiteX11" fmla="*/ 10875754 w 11022886"/>
                            <a:gd name="connsiteY11" fmla="*/ 122400 h 122400"/>
                            <a:gd name="connsiteX12" fmla="*/ 0 w 11022886"/>
                            <a:gd name="connsiteY12" fmla="*/ 122400 h 122400"/>
                            <a:gd name="connsiteX13" fmla="*/ 0 w 11022886"/>
                            <a:gd name="connsiteY13" fmla="*/ 0 h 122400"/>
                            <a:gd name="connsiteX0" fmla="*/ 0 w 11022886"/>
                            <a:gd name="connsiteY0" fmla="*/ 0 h 122400"/>
                            <a:gd name="connsiteX1" fmla="*/ 11021627 w 11022886"/>
                            <a:gd name="connsiteY1" fmla="*/ 241 h 122400"/>
                            <a:gd name="connsiteX2" fmla="*/ 11022886 w 11022886"/>
                            <a:gd name="connsiteY2" fmla="*/ 1763 h 122400"/>
                            <a:gd name="connsiteX3" fmla="*/ 11022886 w 11022886"/>
                            <a:gd name="connsiteY3" fmla="*/ 58634 h 122400"/>
                            <a:gd name="connsiteX4" fmla="*/ 11015478 w 11022886"/>
                            <a:gd name="connsiteY4" fmla="*/ 91290 h 122400"/>
                            <a:gd name="connsiteX5" fmla="*/ 10963322 w 11022886"/>
                            <a:gd name="connsiteY5" fmla="*/ 122400 h 122400"/>
                            <a:gd name="connsiteX6" fmla="*/ 10945245 w 11022886"/>
                            <a:gd name="connsiteY6" fmla="*/ 122143 h 122400"/>
                            <a:gd name="connsiteX7" fmla="*/ 10934059 w 11022886"/>
                            <a:gd name="connsiteY7" fmla="*/ 122400 h 122400"/>
                            <a:gd name="connsiteX8" fmla="*/ 10933907 w 11022886"/>
                            <a:gd name="connsiteY8" fmla="*/ 122400 h 122400"/>
                            <a:gd name="connsiteX9" fmla="*/ 10930206 w 11022886"/>
                            <a:gd name="connsiteY9" fmla="*/ 122400 h 122400"/>
                            <a:gd name="connsiteX10" fmla="*/ 10875754 w 11022886"/>
                            <a:gd name="connsiteY10" fmla="*/ 122400 h 122400"/>
                            <a:gd name="connsiteX11" fmla="*/ 0 w 11022886"/>
                            <a:gd name="connsiteY11" fmla="*/ 122400 h 122400"/>
                            <a:gd name="connsiteX12" fmla="*/ 0 w 11022886"/>
                            <a:gd name="connsiteY12" fmla="*/ 0 h 122400"/>
                            <a:gd name="connsiteX0" fmla="*/ 0 w 11022886"/>
                            <a:gd name="connsiteY0" fmla="*/ 0 h 122400"/>
                            <a:gd name="connsiteX1" fmla="*/ 11021627 w 11022886"/>
                            <a:gd name="connsiteY1" fmla="*/ 241 h 122400"/>
                            <a:gd name="connsiteX2" fmla="*/ 11022886 w 11022886"/>
                            <a:gd name="connsiteY2" fmla="*/ 1763 h 122400"/>
                            <a:gd name="connsiteX3" fmla="*/ 11022886 w 11022886"/>
                            <a:gd name="connsiteY3" fmla="*/ 58634 h 122400"/>
                            <a:gd name="connsiteX4" fmla="*/ 11015478 w 11022886"/>
                            <a:gd name="connsiteY4" fmla="*/ 91290 h 122400"/>
                            <a:gd name="connsiteX5" fmla="*/ 10963322 w 11022886"/>
                            <a:gd name="connsiteY5" fmla="*/ 122400 h 122400"/>
                            <a:gd name="connsiteX6" fmla="*/ 10945245 w 11022886"/>
                            <a:gd name="connsiteY6" fmla="*/ 122143 h 122400"/>
                            <a:gd name="connsiteX7" fmla="*/ 10934059 w 11022886"/>
                            <a:gd name="connsiteY7" fmla="*/ 122400 h 122400"/>
                            <a:gd name="connsiteX8" fmla="*/ 10933907 w 11022886"/>
                            <a:gd name="connsiteY8" fmla="*/ 122400 h 122400"/>
                            <a:gd name="connsiteX9" fmla="*/ 10930206 w 11022886"/>
                            <a:gd name="connsiteY9" fmla="*/ 122400 h 122400"/>
                            <a:gd name="connsiteX10" fmla="*/ 0 w 11022886"/>
                            <a:gd name="connsiteY10" fmla="*/ 122400 h 122400"/>
                            <a:gd name="connsiteX11" fmla="*/ 0 w 11022886"/>
                            <a:gd name="connsiteY11" fmla="*/ 0 h 122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1022886" h="122400">
                              <a:moveTo>
                                <a:pt x="0" y="0"/>
                              </a:moveTo>
                              <a:lnTo>
                                <a:pt x="11021627" y="241"/>
                              </a:lnTo>
                              <a:cubicBezTo>
                                <a:pt x="11022367" y="241"/>
                                <a:pt x="11022886" y="1002"/>
                                <a:pt x="11022886" y="1763"/>
                              </a:cubicBezTo>
                              <a:lnTo>
                                <a:pt x="11022886" y="58634"/>
                              </a:lnTo>
                              <a:cubicBezTo>
                                <a:pt x="11022886" y="70632"/>
                                <a:pt x="11020071" y="82617"/>
                                <a:pt x="11015478" y="91290"/>
                              </a:cubicBezTo>
                              <a:cubicBezTo>
                                <a:pt x="11005328" y="109397"/>
                                <a:pt x="10983695" y="122400"/>
                                <a:pt x="10963322" y="122400"/>
                              </a:cubicBezTo>
                              <a:cubicBezTo>
                                <a:pt x="10956432" y="122400"/>
                                <a:pt x="10951617" y="122143"/>
                                <a:pt x="10945245" y="122143"/>
                              </a:cubicBezTo>
                              <a:cubicBezTo>
                                <a:pt x="10941912" y="122143"/>
                                <a:pt x="10938356" y="122400"/>
                                <a:pt x="10934059" y="122400"/>
                              </a:cubicBezTo>
                              <a:lnTo>
                                <a:pt x="10933907" y="122400"/>
                              </a:lnTo>
                              <a:lnTo>
                                <a:pt x="10930206" y="122400"/>
                              </a:lnTo>
                              <a:lnTo>
                                <a:pt x="0" y="122400"/>
                              </a:lnTo>
                              <a:lnTo>
                                <a:pt x="0" y="0"/>
                              </a:lnTo>
                              <a:close/>
                            </a:path>
                          </a:pathLst>
                        </a:custGeom>
                        <a:grpFill/>
                        <a:ln w="12700" cap="flat" cmpd="sng" algn="ctr">
                          <a:noFill/>
                          <a:prstDash val="solid"/>
                          <a:miter lim="800000"/>
                        </a:ln>
                        <a:effectLst/>
                      </wps:spPr>
                      <wps:bodyPr wrap="square" rtlCol="0" anchor="ctr">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6E00B8" id="Gruppieren 15" o:spid="_x0000_s1026" style="position:absolute;margin-left:115.7pt;margin-top:43.55pt;width:349.8pt;height:13.8pt;z-index:251662336;mso-position-horizontal-relative:margin;mso-width-relative:margin;mso-height-relative:margin" coordorigin=",-115" coordsize="113600,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5fwwsAAEhPAAAOAAAAZHJzL2Uyb0RvYy54bWzsXFuP29gNfi/Q/yD4scDEkizLlpHJokl2&#10;ggLpdoFM0eRRI8sX1JZcSZOZbNH/3u/cZNJjWbR3ERRd52FiyeThIQ/58Rxa1Osfnrcb72te1euy&#10;uB0Er/yBlxdZOV8Xy9vB3+/vbqYDr27SYp5uyiK/HXzL68EPb/74h9dPu1kelqtyM88rD4MU9exp&#10;dztYNc1uNhzW2SrfpvWrcpcX+HJRVtu0wWW1HM6r9AmjbzfD0Pfj4VNZzXdVmeV1jbvvzZeDN3r8&#10;xSLPmr8tFnXeeJvbAebW6L+V/vug/g7fvE5nyyrdrdaZnUZ6wSy26bqA0Hao92mTeo/V+sVQ23VW&#10;lXW5aF5l5XZYLhbrLNc6QJvAP9DmQ1U+7rQuy9nTcteaCaY9sNPFw2Y/ff258tZzrF088Ip0izX6&#10;UD3uduu8ygsvGCsLPe2WMxB+qHafdj9X9sbSXHkPT38t5+CCEb9pEzwvqq0yBZTznrWlv7WWzp8b&#10;L8PNKIrCKMaCZPgumIxDfNZLka2wXnu2myAYB1P31Y+WOwhGse+HgWEP4yjxE0UzTGdOeF1u1vO7&#10;9WajZlJXy4d3m8r7msIL7u58/LPkhGyotLRKKZXhj/Xe5PWvM/mnVbrL9UrWypLW5KGz+F2V58rH&#10;PWtuTaRsrWe/+1hm/6yVfmpWYDffqIsaNL0rEPhJEk4nycCDsalF3WqM4kkQYTJqMcIoSqbhgTWz&#10;x7r5kJd6WdOvH+tGr9Vyjk/a6efWc+6xoovtBhH0p6EXTELvyZuOXJC1RFi3lmgSTb2Vlxg/Q/i0&#10;RJhOS9Q50ogQhZPg+EgRIQpAdHROY0IUTvzjIyFC2jl16DahJF3jABPbcTrmg8VqScK4w0YBNXcU&#10;jI+rFlB7d2gWUHNHQdwxErV310jU3NMw6RiJ2btTP2rw7rFENgeK7C0axx3LFzC7d61fSO0exx1L&#10;qPBpv4Zd3hlSy3ePRS0/HnV4ekhtD4Q8bvuQ2j6Ousaitg/CUcdY1PaI4uNxE1LbB2GXvajtk2B0&#10;fCzAyd6q3cBAbc8wBjmixa105aAsey4sluGTl6rNi6+T2a6sVTZSwAZwvA8sMIJKAV8HMZZUEY9E&#10;xFgzRayRH5M7PTIWRRFPRCPD6orYpcbTIyssUdRAC5NJe8itjoFMycBqaXC+V021F9GTkSmqYluT&#10;y1RV4avIEaASVVWEanKZqioINblsRUOraihTVYWSHl2mqooWRT5iqhr7W4evsEc+3B1XAw+74wdl&#10;nnS2SxsVJ+6j93Q7UEndW90OVN5W97fl1/y+1BSNChfEpZaLyLMm3lNkjw/r7G3+yzF65HArkw1z&#10;+rbSho3Jr3anhwJQwEBI+Vwwuy2SYDQ+GKj/pmhsNhusiFbJLG0Ya09wNy1l7OzObcGvzDDYN2gT&#10;MAP03xTNu38YN2/sOfazEI2N/YBZOqOrG0h2WybBRs+BibXzv/SZVrBxJZEE7EOOuZ/stlDCUd/B&#10;RsMKZgF3cPssCdiV0BByQ52+fZ6EiT0JGseNRwYLY3dAtLdxuFMhjZ2NxR7u9fzK8GB/o3nac8g5&#10;t0U6BDaLvJBg1iFBgjRga9BK7R2hA3ZBch3GJo6nsc4kLh4cFE/NUIe39wjN7ZJtyjo32VHhvz5b&#10;t4lAa7w/EeLQrE7aev4bvS8qSnsDlOYOjpo2h6hDp66M/DsJwsh/GyY3d/F0chPdReObZOJPb/wg&#10;eZvEfpRE7+/+o/JLEM1W6/k8Lz6ui9xVaYJIdiS39SJTX9F1GpXBkjG2wSphkQrAQaFAlQmOFQrS&#10;GcoyxVyru8rT+Y/2c5OuN+bzkM9YGw9qu/+1IfRZXh3fTa3hoZx/w1EelTSUqFZl9cvAe0JV6nZQ&#10;/+sxrfKBt/lLgRoE/CSCezf6IhpP1Famot880G+Kx+27EiUPOFNaZBj1dtC4j+8aUwVDGQrr+rH4&#10;tMsUoc7hVd3cP/8jrXbeDh/BhMn/VLoaRjpzJQCsriIwtLY8YRSxF6igfKdSCuLXFK9QSlmvUG9U&#10;5ZSZd6eKKjASFovUTuyVqHhiwCQYoYZi8U05sKphBYEfhtMp8pYuYoVwZi0IVnFVKGndJCuLol43&#10;+WdIa4+MGH4a+pE6xbWitNO1RRLH9oWyqXM50CaeWER5Qf0Z7kCExCgvJBIhlC2cRL1ikNqImGQ0&#10;SvyJQBfKJhFDT8aodEnFULaxPrieNhp29XttsDRBHEq0oWwSMfRs7lZdYDTKFvqjSe/iwGuZOsqR&#10;BXIo2xhuowpTp+1GCwRQKBhHk6lAEGVDzoz73Q2bgb1GfhKPRqEq8jgjmvT6Ihi+MDYdNr0q0ToF&#10;PC4ah5EqvfVJYmxAi6B/lViBTzl35I9VRa1PFOeTacXKhGcEEucTyqJBrmT5oS9xP1amNH7Xu1rY&#10;91DHmE7Gk3EksSHjE+pFw/0M/Fblkb3zCmXRmBfhN2WQGo8GvEgIZZDAd0Aj/RyTUT6JIJojz5BD&#10;2WxqtXme/FrhEvFvkVr7hRwGzwWJtV8I8/7L0iogzkTnCYMxx78srUrEMNeHGGG6Y2yTWJWkETgn&#10;1KHe70BagDWUbTyNRzbbnRBEvR+CLkurIfZ9fRqx/HhxWoUmvZJYfrw4rQZR/yrx9Hh5WpVoxdOj&#10;PJA4n3a6Xgvy9Hh5WhXpxQHi4rQqksVQQn4sOkyrIlk05kUZjzIYdOhfKBrwIiGcoS9of5Ok2h+x&#10;PDf2b0s5fa8SdE/kX3RM7Vfhmku/0OC65tJrLnWP74ThNZc6W1xz6e82l/KkdU1yHYW0z3w/eFEd&#10;VpJ9aLZSJ6wL6rASMWxTdz0w6gc68Xvd9cCI51qvB0Z+0BQeTjlAfL8Do+h8xWBFqBDFCJEQztB3&#10;/vmeiUcM1/RHwO9yupKANfMseU6gbBIxzEfkOYGxSYqI1E3OKCJSNlkRkRYVzigiUjZZTmDVSnkR&#10;kbHJgvKgXCn9bY6xyQ4+B+VK6U9zjE2m04typbDgz/mEsmiAn/PLHOMTyuLFF3lGYHxCWTTYRWBN&#10;GaRlPRrqIiGc4feWEeRQTVdcAtVs8eRQzdgkUE3X7wyopmwyqKbgfgZUUzYZVFNwR/xLH6NgbLKQ&#10;ZOgu/72HscmgmqG7fPfO2GQ6MXSHJCFSMzaZJA7uZ9Sn6LZSimsM3H05UDM+oV401EUYShmkCtFA&#10;FwnhDP9DQC3HULoYEgxldpVjKGOTYCg17RkYStlkGEpR9wwMpWwyDKWoewaGMjZZtDDYlWMoY5Nh&#10;KINdOYYyNplODHblGMrYZJIY7MohlLHJJB2gtRxBfy1ai8CNIoMUQWmYi4RwhiuC4sHxjqe5qaWC&#10;K4JeEZQ+Gip5hoVB4f8jgooA57tDJ6+Hog3kgkbz9klSzB4NYO4SHR4ACwx5sivbUavHUClz2wh3&#10;qmu9ZQb8UGb3LhCZZOzKKHPbviaSjJ0WZdYNLGKdsXuizKLu61ZnbIgos4ZmsWTscSizqJG7lYxY&#10;pcxt367IYNiJUGZRT3grWe1JKDeuz/KxQydjXmaMd9BivtEvYGrQsnY7qHpazN1JQPeZm02Jbk7b&#10;N5KbHk2jhJv6/ttNwRrM7TFJa4zDj9XUEfHeR9v8qY48eDMOZWm7J+1xSH8X4FVEJpUTRt0XBuuq&#10;/O3MyprUnegjPPo0I52hEzTx49GLafg+GurVIk/DGM8E6v1GK1A/M6y/1aeao7PsMIw/HtkXEagS&#10;ccJH9pPpKE5MONqFo4JtTcmYTu+e5ZL9BJ1AUFOpdHTocaD0tF/j8SWmsj0fHXytPJWtDL+y5gJv&#10;ADMd8Lb+ACtMR2ODIkcnpn8ecNzI4Ud1PvAJm7lfcjk69387R91HI6U3kbOfLQzhBnT/m4F5iLnv&#10;Lu8QVv23AV6UgHEz1eK62KTAhGy7m6PdtViiQ3WzxMvksqbSEd82E5tu0/dpvTJv8tKtu2aFt2ie&#10;rLzNegtXp227tvlYvwgOYKTwzb02i/Xd8l7bqtnovllM0PXN7ifz58emXKzboV72u+oXieF1bTpf&#10;21fLqffB0Ws9j/0L8N78FwAA//8DAFBLAwQUAAYACAAAACEAUD+0Y+EAAAAKAQAADwAAAGRycy9k&#10;b3ducmV2LnhtbEyPQU/CQBCF7yb+h82YeJPtUhSs3RJC1BMhEUwIt6Ed2obubtNd2vLvHU96nMyX&#10;976XLkfTiJ46XzurQU0iEGRzV9S21PC9/3hagPABbYGNs6ThRh6W2f1diknhBvtF/S6UgkOsT1BD&#10;FUKbSOnzigz6iWvJ8u/sOoOBz66URYcDh5tGTqPoRRqsLTdU2NK6ovyyuxoNnwMOq1i995vLeX07&#10;7p+3h40irR8fxtUbiEBj+IPhV5/VIWOnk7vawotGwzRWM0Y1LOYKBAOvseJxJybVbA4yS+X/CdkP&#10;AAAA//8DAFBLAQItABQABgAIAAAAIQC2gziS/gAAAOEBAAATAAAAAAAAAAAAAAAAAAAAAABbQ29u&#10;dGVudF9UeXBlc10ueG1sUEsBAi0AFAAGAAgAAAAhADj9If/WAAAAlAEAAAsAAAAAAAAAAAAAAAAA&#10;LwEAAF9yZWxzLy5yZWxzUEsBAi0AFAAGAAgAAAAhALHKTl/DCwAASE8AAA4AAAAAAAAAAAAAAAAA&#10;LgIAAGRycy9lMm9Eb2MueG1sUEsBAi0AFAAGAAgAAAAhAFA/tGPhAAAACgEAAA8AAAAAAAAAAAAA&#10;AAAAHQ4AAGRycy9kb3ducmV2LnhtbFBLBQYAAAAABAAEAPMAAAArDwAAAAA=&#10;">
              <v:shape id="Freeform 5" o:spid="_x0000_s1027" style="position:absolute;left:109928;top:-115;width:3672;height:2449;visibility:visible;mso-wrap-style:square;v-text-anchor:top" coordsize="830,915"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jbPwgAAANoAAAAPAAAAZHJzL2Rvd25yZXYueG1sRI/disIw&#10;FITvhX2HcBb2RtbUv0WqUXRhQcEbfx7g2BybanNSmmi7b28EwcthZr5hZovWluJOtS8cK+j3EhDE&#10;mdMF5wqOh7/vCQgfkDWWjknBP3lYzD86M0y1a3hH933IRYSwT1GBCaFKpfSZIYu+5yri6J1dbTFE&#10;WedS19hEuC3lIEl+pMWC44LBin4NZdf9zSrAYddtx7e8e2qbS7Oxx5WpRiulvj7b5RREoDa8w6/2&#10;WisYwPNKvAFy/gAAAP//AwBQSwECLQAUAAYACAAAACEA2+H2y+4AAACFAQAAEwAAAAAAAAAAAAAA&#10;AAAAAAAAW0NvbnRlbnRfVHlwZXNdLnhtbFBLAQItABQABgAIAAAAIQBa9CxbvwAAABUBAAALAAAA&#10;AAAAAAAAAAAAAB8BAABfcmVscy8ucmVsc1BLAQItABQABgAIAAAAIQCs2jbPwgAAANoAAAAPAAAA&#10;AAAAAAAAAAAAAAcCAABkcnMvZG93bnJldi54bWxQSwUGAAAAAAMAAwC3AAAA9gIAAAAA&#10;" path="m172,748v,-477,,-477,,-477c172,271,171,270,171,270,2,270,2,270,2,270v-1,,-2,-1,-1,-2c415,,415,,415,v,,,,1,c829,268,829,268,829,268v1,1,1,2,,2c662,270,662,270,662,270v-1,,-1,1,-1,1c661,531,661,531,661,531v,47,-23,87,-61,110c123,915,123,915,123,915v-1,,-2,-1,-2,-2c155,867,172,813,172,748xe" filled="f" stroked="f">
                <v:path arrowok="t" o:connecttype="custom" o:connectlocs="76082,200269;76082,72558;75640,72290;885,72290;442,71754;183571,0;184013,0;366700,71754;366700,72290;292829,72290;292387,72558;292387,142170;265404,171621;54408,244982;53523,244447;76082,200269" o:connectangles="0,0,0,0,0,0,0,0,0,0,0,0,0,0,0,0"/>
              </v:shape>
              <v:shape id="Freihandform: Form 20" o:spid="_x0000_s1028" style="position:absolute;top:1309;width:110228;height:1224;visibility:visible;mso-wrap-style:square;v-text-anchor:middle" coordsize="11022886,12240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5ewwAAANoAAAAPAAAAZHJzL2Rvd25yZXYueG1sRI9Ba8JA&#10;FITvBf/D8gRvdaO2RWI2IhahtPTQqPdn9pkNZt+G7DYm/75bKPQ4zMw3TLYdbCN66nztWMFinoAg&#10;Lp2uuVJwOh4e1yB8QNbYOCYFI3nY5pOHDFPt7vxFfREqESHsU1RgQmhTKX1pyKKfu5Y4elfXWQxR&#10;dpXUHd4j3DZymSQv0mLNccFgS3tD5a34tgr60/vH0/hqxuF8ORfl817Xl9WnUrPpsNuACDSE//Bf&#10;+00rWMHvlXgDZP4DAAD//wMAUEsBAi0AFAAGAAgAAAAhANvh9svuAAAAhQEAABMAAAAAAAAAAAAA&#10;AAAAAAAAAFtDb250ZW50X1R5cGVzXS54bWxQSwECLQAUAAYACAAAACEAWvQsW78AAAAVAQAACwAA&#10;AAAAAAAAAAAAAAAfAQAAX3JlbHMvLnJlbHNQSwECLQAUAAYACAAAACEA8khuXsMAAADaAAAADwAA&#10;AAAAAAAAAAAAAAAHAgAAZHJzL2Rvd25yZXYueG1sUEsFBgAAAAADAAMAtwAAAPcCAAAAAA==&#10;" path="m,l11021627,241v740,,1259,761,1259,1522l11022886,58634v,11998,-2815,23983,-7408,32656c11005328,109397,10983695,122400,10963322,122400v-6890,,-11705,-257,-18077,-257c10941912,122143,10938356,122400,10934059,122400r-152,l10930206,122400,,122400,,xe" filled="f" stroked="f" strokeweight="1pt">
                <v:stroke joinstyle="miter"/>
                <v:path arrowok="t" o:connecttype="custom" o:connectlocs="0,0;11021627,241;11022886,1763;11022886,58634;11015478,91290;10963322,122400;10945245,122143;10934059,122400;10933907,122400;10930206,122400;0,122400;0,0" o:connectangles="0,0,0,0,0,0,0,0,0,0,0,0"/>
              </v:shape>
              <w10:wrap anchorx="margin"/>
            </v:group>
          </w:pict>
        </mc:Fallback>
      </mc:AlternateContent>
    </w:r>
    <w:r w:rsidR="00555718">
      <w:rPr>
        <w:noProof/>
        <w:lang w:eastAsia="es-ES"/>
      </w:rPr>
      <mc:AlternateContent>
        <mc:Choice Requires="wps">
          <w:drawing>
            <wp:anchor distT="0" distB="0" distL="114300" distR="114300" simplePos="0" relativeHeight="251663360" behindDoc="0" locked="0" layoutInCell="1" allowOverlap="1" wp14:anchorId="1B709D85" wp14:editId="08BAB6C5">
              <wp:simplePos x="0" y="0"/>
              <wp:positionH relativeFrom="column">
                <wp:posOffset>-146050</wp:posOffset>
              </wp:positionH>
              <wp:positionV relativeFrom="paragraph">
                <wp:posOffset>553085</wp:posOffset>
              </wp:positionV>
              <wp:extent cx="1706880" cy="243840"/>
              <wp:effectExtent l="0" t="0" r="0" b="3810"/>
              <wp:wrapNone/>
              <wp:docPr id="1" name="Cuadro de texto 1"/>
              <wp:cNvGraphicFramePr/>
              <a:graphic xmlns:a="http://schemas.openxmlformats.org/drawingml/2006/main">
                <a:graphicData uri="http://schemas.microsoft.com/office/word/2010/wordprocessingShape">
                  <wps:wsp>
                    <wps:cNvSpPr txBox="1"/>
                    <wps:spPr>
                      <a:xfrm>
                        <a:off x="0" y="0"/>
                        <a:ext cx="170688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718" w:rsidRPr="00555718" w:rsidRDefault="00555718">
                          <w:pPr>
                            <w:rPr>
                              <w:rFonts w:ascii="Calibri Light" w:hAnsi="Calibri Light"/>
                              <w:color w:val="FF0000"/>
                              <w:lang w:val="es-ES_tradnl"/>
                              <w14:textOutline w14:w="9525" w14:cap="rnd" w14:cmpd="sng" w14:algn="ctr">
                                <w14:noFill/>
                                <w14:prstDash w14:val="solid"/>
                                <w14:bevel/>
                              </w14:textOutline>
                            </w:rPr>
                          </w:pPr>
                          <w:r w:rsidRPr="00555718">
                            <w:rPr>
                              <w:rFonts w:ascii="Calibri Light" w:hAnsi="Calibri Light"/>
                              <w:color w:val="FF0000"/>
                              <w:lang w:val="es-ES_tradnl"/>
                              <w14:textOutline w14:w="9525" w14:cap="rnd" w14:cmpd="sng" w14:algn="ctr">
                                <w14:noFill/>
                                <w14:prstDash w14:val="solid"/>
                                <w14:bevel/>
                              </w14:textOutline>
                            </w:rPr>
                            <w:t>COMUNICADO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709D85" id="_x0000_t202" coordsize="21600,21600" o:spt="202" path="m,l,21600r21600,l21600,xe">
              <v:stroke joinstyle="miter"/>
              <v:path gradientshapeok="t" o:connecttype="rect"/>
            </v:shapetype>
            <v:shape id="Cuadro de texto 1" o:spid="_x0000_s1026" type="#_x0000_t202" style="position:absolute;left:0;text-align:left;margin-left:-11.5pt;margin-top:43.55pt;width:134.4pt;height:1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C8ggIAAGkFAAAOAAAAZHJzL2Uyb0RvYy54bWysVE1v2zAMvQ/YfxB0X52kaZsFdYosRYcB&#10;RVssHXpWZKkxJomaxMTOfn0p2UmDbpcOu9iU+Ejx45GXV601bKtCrMGVfHgy4Ew5CVXtnkv+4/Hm&#10;04SziMJVwoBTJd+pyK9mHz9cNn6qRrAGU6nAyImL08aXfI3op0UR5VpZEU/AK0dKDcEKpGN4Lqog&#10;GvJuTTEaDM6LBkLlA0gVI91ed0o+y/61VhLvtY4KmSk5xYb5G/J3lb7F7FJMn4Pw61r2YYh/iMKK&#10;2tGjB1fXAgXbhPoPV7aWASJoPJFgC9C6lirnQNkMB2+yWa6FVzkXKk70hzLF/+dW3m0fAqsr6h1n&#10;Tlhq0WIjqgCsUgxVi8CGqUiNj1PCLj2hsf0CbTLo7yNdptxbHWz6U1aM9FTu3aHE5InJZHQxOJ9M&#10;SCVJNxqfTsa5B8WrtQ8RvyqwLAklD9TCXFmxvY1ILxJ0D0mPObipjcltNI41JT8/PRtkg4OGLIxL&#10;WJUJ0btJGXWRZwl3RiWMcd+VpoLkBNJFpqJamMC2gkgkpFQOc+7ZL6ETSlMQ7zHs8a9Rvce4y2P/&#10;Mjg8GNvaQcjZvwm7+rkPWXd4KuRR3knEdtX2HV1BtaNGB+jmJXp5U1M3bkXEBxFoQKiBNPR4Tx9t&#10;gKoOvcTZGsLvv90nPPGWtJw1NHAlj782IijOzDdHjP48HBMXGObD+OxiRIdwrFkda9zGLoDaQayl&#10;6LKY8Gj2og5gn2g3zNOrpBJO0tslx724wG4N0G6Raj7PIJpJL/DWLb1MrlN3Etce2ycRfE/INBR3&#10;sB9NMX3Dyw6bLB3MNwi6zqRNBe6q2hee5jlzud89aWEcnzPqdUPOXgAAAP//AwBQSwMEFAAGAAgA&#10;AAAhAOgk1PHhAAAACgEAAA8AAABkcnMvZG93bnJldi54bWxMj8FOwzAQRO9I/IO1SNxap4ZAlMap&#10;qkgVEoJDSy+9ObGbRNjrELtt4OtZTuW42tHMe8VqcpadzRh6jxIW8wSYwcbrHlsJ+4/NLAMWokKt&#10;rEcj4dsEWJW3N4XKtb/g1px3sWVUgiFXEroYh5zz0HTGqTD3g0H6Hf3oVKRzbLke1YXKneUiSZ64&#10;Uz3SQqcGU3Wm+dydnITXavOutrVw2Y+tXt6O6+Frf0ilvL+b1ktg0UzxGoY/fEKHkphqf0IdmJUw&#10;Ew/kEiVkzwtgFBCPKbnUlBRpCrws+H+F8hcAAP//AwBQSwECLQAUAAYACAAAACEAtoM4kv4AAADh&#10;AQAAEwAAAAAAAAAAAAAAAAAAAAAAW0NvbnRlbnRfVHlwZXNdLnhtbFBLAQItABQABgAIAAAAIQA4&#10;/SH/1gAAAJQBAAALAAAAAAAAAAAAAAAAAC8BAABfcmVscy8ucmVsc1BLAQItABQABgAIAAAAIQDH&#10;cXC8ggIAAGkFAAAOAAAAAAAAAAAAAAAAAC4CAABkcnMvZTJvRG9jLnhtbFBLAQItABQABgAIAAAA&#10;IQDoJNTx4QAAAAoBAAAPAAAAAAAAAAAAAAAAANwEAABkcnMvZG93bnJldi54bWxQSwUGAAAAAAQA&#10;BADzAAAA6gUAAAAA&#10;" filled="f" stroked="f" strokeweight=".5pt">
              <v:textbox>
                <w:txbxContent>
                  <w:p w:rsidR="00555718" w:rsidRPr="00555718" w:rsidRDefault="00555718">
                    <w:pPr>
                      <w:rPr>
                        <w:rFonts w:ascii="Calibri Light" w:hAnsi="Calibri Light"/>
                        <w:color w:val="FF0000"/>
                        <w:lang w:val="es-ES_tradnl"/>
                        <w14:textOutline w14:w="9525" w14:cap="rnd" w14:cmpd="sng" w14:algn="ctr">
                          <w14:noFill/>
                          <w14:prstDash w14:val="solid"/>
                          <w14:bevel/>
                        </w14:textOutline>
                      </w:rPr>
                    </w:pPr>
                    <w:r w:rsidRPr="00555718">
                      <w:rPr>
                        <w:rFonts w:ascii="Calibri Light" w:hAnsi="Calibri Light"/>
                        <w:color w:val="FF0000"/>
                        <w:lang w:val="es-ES_tradnl"/>
                        <w14:textOutline w14:w="9525" w14:cap="rnd" w14:cmpd="sng" w14:algn="ctr">
                          <w14:noFill/>
                          <w14:prstDash w14:val="solid"/>
                          <w14:bevel/>
                        </w14:textOutline>
                      </w:rPr>
                      <w:t>COMUNICADO DE PRENSA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2129"/>
    <w:multiLevelType w:val="hybridMultilevel"/>
    <w:tmpl w:val="BE6A7BA4"/>
    <w:lvl w:ilvl="0" w:tplc="D2EADDD4">
      <w:numFmt w:val="bullet"/>
      <w:lvlText w:val="•"/>
      <w:lvlJc w:val="left"/>
      <w:pPr>
        <w:ind w:left="1065" w:hanging="705"/>
      </w:pPr>
      <w:rPr>
        <w:rFonts w:ascii="Calibri Light" w:eastAsia="Times New Roman"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6F69C0"/>
    <w:multiLevelType w:val="hybridMultilevel"/>
    <w:tmpl w:val="89C26C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3460FF4"/>
    <w:multiLevelType w:val="hybridMultilevel"/>
    <w:tmpl w:val="85848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C24DA1"/>
    <w:multiLevelType w:val="hybridMultilevel"/>
    <w:tmpl w:val="DDE2C1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E3873D1"/>
    <w:multiLevelType w:val="hybridMultilevel"/>
    <w:tmpl w:val="F5661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9D0C8A"/>
    <w:multiLevelType w:val="hybridMultilevel"/>
    <w:tmpl w:val="68086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D13A9E"/>
    <w:multiLevelType w:val="multilevel"/>
    <w:tmpl w:val="DAEC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4525C"/>
    <w:multiLevelType w:val="hybridMultilevel"/>
    <w:tmpl w:val="D152F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C92CD8"/>
    <w:multiLevelType w:val="hybridMultilevel"/>
    <w:tmpl w:val="1916ADDE"/>
    <w:lvl w:ilvl="0" w:tplc="CD524BDE">
      <w:start w:val="2017"/>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44A3728B"/>
    <w:multiLevelType w:val="hybridMultilevel"/>
    <w:tmpl w:val="07CC5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E215659"/>
    <w:multiLevelType w:val="hybridMultilevel"/>
    <w:tmpl w:val="04B4C1E0"/>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1" w15:restartNumberingAfterBreak="0">
    <w:nsid w:val="7B18234B"/>
    <w:multiLevelType w:val="hybridMultilevel"/>
    <w:tmpl w:val="6A6881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9"/>
  </w:num>
  <w:num w:numId="5">
    <w:abstractNumId w:val="6"/>
  </w:num>
  <w:num w:numId="6">
    <w:abstractNumId w:val="10"/>
  </w:num>
  <w:num w:numId="7">
    <w:abstractNumId w:val="7"/>
  </w:num>
  <w:num w:numId="8">
    <w:abstractNumId w:val="4"/>
  </w:num>
  <w:num w:numId="9">
    <w:abstractNumId w:val="5"/>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1B"/>
    <w:rsid w:val="00011A2E"/>
    <w:rsid w:val="00014309"/>
    <w:rsid w:val="00016704"/>
    <w:rsid w:val="000172AF"/>
    <w:rsid w:val="00024ABD"/>
    <w:rsid w:val="000323EB"/>
    <w:rsid w:val="00035304"/>
    <w:rsid w:val="0004154E"/>
    <w:rsid w:val="00044E28"/>
    <w:rsid w:val="00065234"/>
    <w:rsid w:val="00071E60"/>
    <w:rsid w:val="00076F12"/>
    <w:rsid w:val="0009253D"/>
    <w:rsid w:val="00094892"/>
    <w:rsid w:val="00096B57"/>
    <w:rsid w:val="00097170"/>
    <w:rsid w:val="000A177B"/>
    <w:rsid w:val="000C1997"/>
    <w:rsid w:val="000C5A53"/>
    <w:rsid w:val="000C624D"/>
    <w:rsid w:val="000D1504"/>
    <w:rsid w:val="000D6121"/>
    <w:rsid w:val="000D6A26"/>
    <w:rsid w:val="000E3DEC"/>
    <w:rsid w:val="000E5756"/>
    <w:rsid w:val="000F1767"/>
    <w:rsid w:val="000F1D09"/>
    <w:rsid w:val="000F4253"/>
    <w:rsid w:val="000F7BA8"/>
    <w:rsid w:val="00104E0A"/>
    <w:rsid w:val="00130BDB"/>
    <w:rsid w:val="001333EC"/>
    <w:rsid w:val="00136ABA"/>
    <w:rsid w:val="00165513"/>
    <w:rsid w:val="00173744"/>
    <w:rsid w:val="00180FF0"/>
    <w:rsid w:val="001A55AA"/>
    <w:rsid w:val="001A5D77"/>
    <w:rsid w:val="001B1811"/>
    <w:rsid w:val="001B47E1"/>
    <w:rsid w:val="001D13D8"/>
    <w:rsid w:val="001D4897"/>
    <w:rsid w:val="001E11CD"/>
    <w:rsid w:val="001E356E"/>
    <w:rsid w:val="00202251"/>
    <w:rsid w:val="00202A0C"/>
    <w:rsid w:val="002268CE"/>
    <w:rsid w:val="00231AF8"/>
    <w:rsid w:val="002520D7"/>
    <w:rsid w:val="002546C1"/>
    <w:rsid w:val="0026358A"/>
    <w:rsid w:val="0026473A"/>
    <w:rsid w:val="00272592"/>
    <w:rsid w:val="002761E9"/>
    <w:rsid w:val="002A342B"/>
    <w:rsid w:val="002B7D76"/>
    <w:rsid w:val="002E4D76"/>
    <w:rsid w:val="002E5C60"/>
    <w:rsid w:val="0030089B"/>
    <w:rsid w:val="00305269"/>
    <w:rsid w:val="003102C3"/>
    <w:rsid w:val="00317115"/>
    <w:rsid w:val="0033142E"/>
    <w:rsid w:val="0033545A"/>
    <w:rsid w:val="0037289F"/>
    <w:rsid w:val="00374EE6"/>
    <w:rsid w:val="00393F4D"/>
    <w:rsid w:val="00396A78"/>
    <w:rsid w:val="003B1A10"/>
    <w:rsid w:val="003B5D81"/>
    <w:rsid w:val="003C16FA"/>
    <w:rsid w:val="003D3A53"/>
    <w:rsid w:val="003D4952"/>
    <w:rsid w:val="003E44DC"/>
    <w:rsid w:val="003E79D0"/>
    <w:rsid w:val="003F61C2"/>
    <w:rsid w:val="004050D6"/>
    <w:rsid w:val="004119DF"/>
    <w:rsid w:val="00414F08"/>
    <w:rsid w:val="0043191D"/>
    <w:rsid w:val="00437485"/>
    <w:rsid w:val="004465D9"/>
    <w:rsid w:val="00450297"/>
    <w:rsid w:val="004622B7"/>
    <w:rsid w:val="00480E6C"/>
    <w:rsid w:val="00481B83"/>
    <w:rsid w:val="0049072B"/>
    <w:rsid w:val="0049538C"/>
    <w:rsid w:val="004953BA"/>
    <w:rsid w:val="004A69D6"/>
    <w:rsid w:val="004C3BBA"/>
    <w:rsid w:val="004F3F37"/>
    <w:rsid w:val="00511CA7"/>
    <w:rsid w:val="00517C48"/>
    <w:rsid w:val="00523A9D"/>
    <w:rsid w:val="00523F99"/>
    <w:rsid w:val="0052680B"/>
    <w:rsid w:val="00533494"/>
    <w:rsid w:val="00555718"/>
    <w:rsid w:val="00585434"/>
    <w:rsid w:val="005861EF"/>
    <w:rsid w:val="005870AC"/>
    <w:rsid w:val="005A0066"/>
    <w:rsid w:val="005B7B36"/>
    <w:rsid w:val="005D4D43"/>
    <w:rsid w:val="005D769B"/>
    <w:rsid w:val="00603453"/>
    <w:rsid w:val="00605AC9"/>
    <w:rsid w:val="006102AA"/>
    <w:rsid w:val="00611462"/>
    <w:rsid w:val="006162F9"/>
    <w:rsid w:val="0062654F"/>
    <w:rsid w:val="0063391E"/>
    <w:rsid w:val="00642E20"/>
    <w:rsid w:val="006570F1"/>
    <w:rsid w:val="00662735"/>
    <w:rsid w:val="006643E4"/>
    <w:rsid w:val="00666EB6"/>
    <w:rsid w:val="006726E7"/>
    <w:rsid w:val="00674A1E"/>
    <w:rsid w:val="0068616E"/>
    <w:rsid w:val="006879B2"/>
    <w:rsid w:val="0069147B"/>
    <w:rsid w:val="00691E93"/>
    <w:rsid w:val="006B1631"/>
    <w:rsid w:val="006B3F2B"/>
    <w:rsid w:val="006C1489"/>
    <w:rsid w:val="006C3E7B"/>
    <w:rsid w:val="006D4EFD"/>
    <w:rsid w:val="006E2086"/>
    <w:rsid w:val="006F20A1"/>
    <w:rsid w:val="0070007D"/>
    <w:rsid w:val="00707A9F"/>
    <w:rsid w:val="00724A4A"/>
    <w:rsid w:val="00727B84"/>
    <w:rsid w:val="00744989"/>
    <w:rsid w:val="00771866"/>
    <w:rsid w:val="00776561"/>
    <w:rsid w:val="00780540"/>
    <w:rsid w:val="00780FDA"/>
    <w:rsid w:val="00787354"/>
    <w:rsid w:val="007A08B3"/>
    <w:rsid w:val="007A0AF7"/>
    <w:rsid w:val="007B4CED"/>
    <w:rsid w:val="007B70FA"/>
    <w:rsid w:val="007C79D8"/>
    <w:rsid w:val="007D0098"/>
    <w:rsid w:val="007D3997"/>
    <w:rsid w:val="007D7DEC"/>
    <w:rsid w:val="007E218C"/>
    <w:rsid w:val="007E50D3"/>
    <w:rsid w:val="007F21D6"/>
    <w:rsid w:val="00814ECE"/>
    <w:rsid w:val="008273BC"/>
    <w:rsid w:val="00841FEA"/>
    <w:rsid w:val="00845B8A"/>
    <w:rsid w:val="00856BE2"/>
    <w:rsid w:val="0086550B"/>
    <w:rsid w:val="00881FA5"/>
    <w:rsid w:val="00883464"/>
    <w:rsid w:val="008931B6"/>
    <w:rsid w:val="00897312"/>
    <w:rsid w:val="008A6A87"/>
    <w:rsid w:val="008B60BD"/>
    <w:rsid w:val="008C1373"/>
    <w:rsid w:val="008C7F45"/>
    <w:rsid w:val="008E08CB"/>
    <w:rsid w:val="008E0FB7"/>
    <w:rsid w:val="008E4A69"/>
    <w:rsid w:val="008E6854"/>
    <w:rsid w:val="008E6CB1"/>
    <w:rsid w:val="008E792E"/>
    <w:rsid w:val="008F01D7"/>
    <w:rsid w:val="008F07C6"/>
    <w:rsid w:val="008F5DB5"/>
    <w:rsid w:val="00903D88"/>
    <w:rsid w:val="009138CD"/>
    <w:rsid w:val="0092094E"/>
    <w:rsid w:val="00957ADE"/>
    <w:rsid w:val="00973CB6"/>
    <w:rsid w:val="00982A40"/>
    <w:rsid w:val="00987F24"/>
    <w:rsid w:val="00991A74"/>
    <w:rsid w:val="0099555C"/>
    <w:rsid w:val="00996A82"/>
    <w:rsid w:val="00997221"/>
    <w:rsid w:val="009B328D"/>
    <w:rsid w:val="009B3592"/>
    <w:rsid w:val="009B4DC2"/>
    <w:rsid w:val="009B66E0"/>
    <w:rsid w:val="009C2E35"/>
    <w:rsid w:val="009D194A"/>
    <w:rsid w:val="009D478F"/>
    <w:rsid w:val="009E22C3"/>
    <w:rsid w:val="00A10369"/>
    <w:rsid w:val="00A15258"/>
    <w:rsid w:val="00A23FA2"/>
    <w:rsid w:val="00A40F25"/>
    <w:rsid w:val="00A40F2E"/>
    <w:rsid w:val="00A4358D"/>
    <w:rsid w:val="00A44494"/>
    <w:rsid w:val="00A56B77"/>
    <w:rsid w:val="00A67020"/>
    <w:rsid w:val="00A9150C"/>
    <w:rsid w:val="00AA7976"/>
    <w:rsid w:val="00AB4C44"/>
    <w:rsid w:val="00AC0CB4"/>
    <w:rsid w:val="00AD1847"/>
    <w:rsid w:val="00AD5526"/>
    <w:rsid w:val="00AE4535"/>
    <w:rsid w:val="00AE4947"/>
    <w:rsid w:val="00B00C5A"/>
    <w:rsid w:val="00B1116D"/>
    <w:rsid w:val="00B15F1A"/>
    <w:rsid w:val="00B20258"/>
    <w:rsid w:val="00B2467F"/>
    <w:rsid w:val="00B25824"/>
    <w:rsid w:val="00B35DAC"/>
    <w:rsid w:val="00B42B01"/>
    <w:rsid w:val="00B479A0"/>
    <w:rsid w:val="00B57A7D"/>
    <w:rsid w:val="00B64057"/>
    <w:rsid w:val="00B813FB"/>
    <w:rsid w:val="00B86DE5"/>
    <w:rsid w:val="00B948AC"/>
    <w:rsid w:val="00B94BAE"/>
    <w:rsid w:val="00BC36D5"/>
    <w:rsid w:val="00BC651B"/>
    <w:rsid w:val="00BC6ECA"/>
    <w:rsid w:val="00BD3E9D"/>
    <w:rsid w:val="00BE0E04"/>
    <w:rsid w:val="00BE2168"/>
    <w:rsid w:val="00BF46E0"/>
    <w:rsid w:val="00C110DD"/>
    <w:rsid w:val="00C118A6"/>
    <w:rsid w:val="00C125AC"/>
    <w:rsid w:val="00C16162"/>
    <w:rsid w:val="00C2590D"/>
    <w:rsid w:val="00C30118"/>
    <w:rsid w:val="00C30783"/>
    <w:rsid w:val="00C32F29"/>
    <w:rsid w:val="00C4234A"/>
    <w:rsid w:val="00C42DC3"/>
    <w:rsid w:val="00C53BB4"/>
    <w:rsid w:val="00C558AF"/>
    <w:rsid w:val="00C605AD"/>
    <w:rsid w:val="00C635D1"/>
    <w:rsid w:val="00C71925"/>
    <w:rsid w:val="00C73AC4"/>
    <w:rsid w:val="00C75227"/>
    <w:rsid w:val="00C77A29"/>
    <w:rsid w:val="00C808C6"/>
    <w:rsid w:val="00C8378F"/>
    <w:rsid w:val="00C9604D"/>
    <w:rsid w:val="00CB0446"/>
    <w:rsid w:val="00CB1879"/>
    <w:rsid w:val="00CB63CE"/>
    <w:rsid w:val="00CC32CF"/>
    <w:rsid w:val="00CC6DB5"/>
    <w:rsid w:val="00CE00F3"/>
    <w:rsid w:val="00CE4230"/>
    <w:rsid w:val="00CE4CCF"/>
    <w:rsid w:val="00CF3A06"/>
    <w:rsid w:val="00D13369"/>
    <w:rsid w:val="00D17612"/>
    <w:rsid w:val="00D23E48"/>
    <w:rsid w:val="00D24467"/>
    <w:rsid w:val="00D439E9"/>
    <w:rsid w:val="00D72529"/>
    <w:rsid w:val="00D72986"/>
    <w:rsid w:val="00D83CDB"/>
    <w:rsid w:val="00D96630"/>
    <w:rsid w:val="00DA3E6F"/>
    <w:rsid w:val="00DA7133"/>
    <w:rsid w:val="00DB0139"/>
    <w:rsid w:val="00DB7B84"/>
    <w:rsid w:val="00DC7DFC"/>
    <w:rsid w:val="00DD1626"/>
    <w:rsid w:val="00DD352A"/>
    <w:rsid w:val="00E06DC1"/>
    <w:rsid w:val="00E10E7E"/>
    <w:rsid w:val="00E135BF"/>
    <w:rsid w:val="00E14519"/>
    <w:rsid w:val="00E24C1D"/>
    <w:rsid w:val="00E723C8"/>
    <w:rsid w:val="00E844BD"/>
    <w:rsid w:val="00E9107F"/>
    <w:rsid w:val="00E977F9"/>
    <w:rsid w:val="00EA61F9"/>
    <w:rsid w:val="00EA6421"/>
    <w:rsid w:val="00EB281E"/>
    <w:rsid w:val="00EC64B8"/>
    <w:rsid w:val="00EC6FF4"/>
    <w:rsid w:val="00EE238A"/>
    <w:rsid w:val="00EE4438"/>
    <w:rsid w:val="00EE7A91"/>
    <w:rsid w:val="00EF397F"/>
    <w:rsid w:val="00F10B9D"/>
    <w:rsid w:val="00F132BB"/>
    <w:rsid w:val="00F17C75"/>
    <w:rsid w:val="00F21A55"/>
    <w:rsid w:val="00F250CC"/>
    <w:rsid w:val="00F25907"/>
    <w:rsid w:val="00F2757A"/>
    <w:rsid w:val="00F335AB"/>
    <w:rsid w:val="00F54D64"/>
    <w:rsid w:val="00F67E0A"/>
    <w:rsid w:val="00F84F67"/>
    <w:rsid w:val="00FA6BD7"/>
    <w:rsid w:val="00FB0622"/>
    <w:rsid w:val="00FB38CA"/>
    <w:rsid w:val="00FC1C32"/>
    <w:rsid w:val="00FE5B16"/>
    <w:rsid w:val="00FF240D"/>
    <w:rsid w:val="00FF67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435B3B9-7732-4B4E-8DF4-DD5B419B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F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C65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06DC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06DC1"/>
  </w:style>
  <w:style w:type="paragraph" w:styleId="Piedepgina">
    <w:name w:val="footer"/>
    <w:basedOn w:val="Normal"/>
    <w:link w:val="PiedepginaCar"/>
    <w:uiPriority w:val="99"/>
    <w:unhideWhenUsed/>
    <w:rsid w:val="00E06DC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06DC1"/>
  </w:style>
  <w:style w:type="character" w:styleId="Hipervnculo">
    <w:name w:val="Hyperlink"/>
    <w:basedOn w:val="Fuentedeprrafopredeter"/>
    <w:uiPriority w:val="99"/>
    <w:unhideWhenUsed/>
    <w:rsid w:val="000C5A53"/>
    <w:rPr>
      <w:color w:val="0000FF" w:themeColor="hyperlink"/>
      <w:u w:val="single"/>
    </w:rPr>
  </w:style>
  <w:style w:type="paragraph" w:styleId="Prrafodelista">
    <w:name w:val="List Paragraph"/>
    <w:basedOn w:val="Normal"/>
    <w:uiPriority w:val="34"/>
    <w:qFormat/>
    <w:rsid w:val="000F1767"/>
    <w:pPr>
      <w:ind w:left="720"/>
      <w:contextualSpacing/>
    </w:pPr>
  </w:style>
  <w:style w:type="paragraph" w:styleId="Textodeglobo">
    <w:name w:val="Balloon Text"/>
    <w:basedOn w:val="Normal"/>
    <w:link w:val="TextodegloboCar"/>
    <w:uiPriority w:val="99"/>
    <w:semiHidden/>
    <w:unhideWhenUsed/>
    <w:rsid w:val="000F176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767"/>
    <w:rPr>
      <w:rFonts w:ascii="Tahoma" w:hAnsi="Tahoma" w:cs="Tahoma"/>
      <w:sz w:val="16"/>
      <w:szCs w:val="16"/>
    </w:rPr>
  </w:style>
  <w:style w:type="character" w:styleId="Refdecomentario">
    <w:name w:val="annotation reference"/>
    <w:basedOn w:val="Fuentedeprrafopredeter"/>
    <w:uiPriority w:val="99"/>
    <w:semiHidden/>
    <w:unhideWhenUsed/>
    <w:rsid w:val="008E6854"/>
    <w:rPr>
      <w:sz w:val="16"/>
      <w:szCs w:val="16"/>
    </w:rPr>
  </w:style>
  <w:style w:type="paragraph" w:styleId="Textocomentario">
    <w:name w:val="annotation text"/>
    <w:basedOn w:val="Normal"/>
    <w:link w:val="TextocomentarioCar"/>
    <w:uiPriority w:val="99"/>
    <w:semiHidden/>
    <w:unhideWhenUsed/>
    <w:rsid w:val="008E68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6854"/>
    <w:rPr>
      <w:sz w:val="20"/>
      <w:szCs w:val="20"/>
    </w:rPr>
  </w:style>
  <w:style w:type="paragraph" w:styleId="Asuntodelcomentario">
    <w:name w:val="annotation subject"/>
    <w:basedOn w:val="Textocomentario"/>
    <w:next w:val="Textocomentario"/>
    <w:link w:val="AsuntodelcomentarioCar"/>
    <w:uiPriority w:val="99"/>
    <w:semiHidden/>
    <w:unhideWhenUsed/>
    <w:rsid w:val="008E6854"/>
    <w:rPr>
      <w:b/>
      <w:bCs/>
    </w:rPr>
  </w:style>
  <w:style w:type="character" w:customStyle="1" w:styleId="AsuntodelcomentarioCar">
    <w:name w:val="Asunto del comentario Car"/>
    <w:basedOn w:val="TextocomentarioCar"/>
    <w:link w:val="Asuntodelcomentario"/>
    <w:uiPriority w:val="99"/>
    <w:semiHidden/>
    <w:rsid w:val="008E6854"/>
    <w:rPr>
      <w:b/>
      <w:bCs/>
      <w:sz w:val="20"/>
      <w:szCs w:val="20"/>
    </w:rPr>
  </w:style>
  <w:style w:type="paragraph" w:styleId="Textonotapie">
    <w:name w:val="footnote text"/>
    <w:basedOn w:val="Normal"/>
    <w:link w:val="TextonotapieCar"/>
    <w:rsid w:val="006726E7"/>
    <w:pPr>
      <w:spacing w:line="240" w:lineRule="auto"/>
      <w:jc w:val="left"/>
    </w:pPr>
    <w:rPr>
      <w:rFonts w:ascii="Arial" w:eastAsia="SimSun" w:hAnsi="Arial" w:cs="Times New Roman"/>
      <w:sz w:val="20"/>
      <w:szCs w:val="20"/>
      <w:lang w:val="de-DE" w:eastAsia="zh-CN"/>
    </w:rPr>
  </w:style>
  <w:style w:type="character" w:customStyle="1" w:styleId="TextonotapieCar">
    <w:name w:val="Texto nota pie Car"/>
    <w:basedOn w:val="Fuentedeprrafopredeter"/>
    <w:link w:val="Textonotapie"/>
    <w:rsid w:val="006726E7"/>
    <w:rPr>
      <w:rFonts w:ascii="Arial" w:eastAsia="SimSun" w:hAnsi="Arial" w:cs="Times New Roman"/>
      <w:sz w:val="20"/>
      <w:szCs w:val="20"/>
      <w:lang w:val="de-DE" w:eastAsia="zh-CN"/>
    </w:rPr>
  </w:style>
  <w:style w:type="character" w:styleId="Refdenotaalpie">
    <w:name w:val="footnote reference"/>
    <w:rsid w:val="006726E7"/>
    <w:rPr>
      <w:vertAlign w:val="superscript"/>
    </w:rPr>
  </w:style>
  <w:style w:type="character" w:styleId="Textoennegrita">
    <w:name w:val="Strong"/>
    <w:basedOn w:val="Fuentedeprrafopredeter"/>
    <w:uiPriority w:val="22"/>
    <w:qFormat/>
    <w:rsid w:val="00893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16428">
      <w:bodyDiv w:val="1"/>
      <w:marLeft w:val="0"/>
      <w:marRight w:val="0"/>
      <w:marTop w:val="0"/>
      <w:marBottom w:val="0"/>
      <w:divBdr>
        <w:top w:val="none" w:sz="0" w:space="0" w:color="auto"/>
        <w:left w:val="none" w:sz="0" w:space="0" w:color="auto"/>
        <w:bottom w:val="none" w:sz="0" w:space="0" w:color="auto"/>
        <w:right w:val="none" w:sz="0" w:space="0" w:color="auto"/>
      </w:divBdr>
    </w:div>
    <w:div w:id="722796695">
      <w:bodyDiv w:val="1"/>
      <w:marLeft w:val="0"/>
      <w:marRight w:val="0"/>
      <w:marTop w:val="0"/>
      <w:marBottom w:val="0"/>
      <w:divBdr>
        <w:top w:val="none" w:sz="0" w:space="0" w:color="auto"/>
        <w:left w:val="none" w:sz="0" w:space="0" w:color="auto"/>
        <w:bottom w:val="none" w:sz="0" w:space="0" w:color="auto"/>
        <w:right w:val="none" w:sz="0" w:space="0" w:color="auto"/>
      </w:divBdr>
    </w:div>
    <w:div w:id="775171394">
      <w:bodyDiv w:val="1"/>
      <w:marLeft w:val="0"/>
      <w:marRight w:val="0"/>
      <w:marTop w:val="0"/>
      <w:marBottom w:val="0"/>
      <w:divBdr>
        <w:top w:val="none" w:sz="0" w:space="0" w:color="auto"/>
        <w:left w:val="none" w:sz="0" w:space="0" w:color="auto"/>
        <w:bottom w:val="none" w:sz="0" w:space="0" w:color="auto"/>
        <w:right w:val="none" w:sz="0" w:space="0" w:color="auto"/>
      </w:divBdr>
      <w:divsChild>
        <w:div w:id="429393354">
          <w:marLeft w:val="0"/>
          <w:marRight w:val="0"/>
          <w:marTop w:val="0"/>
          <w:marBottom w:val="0"/>
          <w:divBdr>
            <w:top w:val="none" w:sz="0" w:space="0" w:color="auto"/>
            <w:left w:val="none" w:sz="0" w:space="0" w:color="auto"/>
            <w:bottom w:val="none" w:sz="0" w:space="0" w:color="auto"/>
            <w:right w:val="none" w:sz="0" w:space="0" w:color="auto"/>
          </w:divBdr>
          <w:divsChild>
            <w:div w:id="2013750857">
              <w:marLeft w:val="0"/>
              <w:marRight w:val="0"/>
              <w:marTop w:val="0"/>
              <w:marBottom w:val="0"/>
              <w:divBdr>
                <w:top w:val="none" w:sz="0" w:space="0" w:color="auto"/>
                <w:left w:val="none" w:sz="0" w:space="0" w:color="auto"/>
                <w:bottom w:val="none" w:sz="0" w:space="0" w:color="auto"/>
                <w:right w:val="none" w:sz="0" w:space="0" w:color="auto"/>
              </w:divBdr>
            </w:div>
          </w:divsChild>
        </w:div>
        <w:div w:id="645820219">
          <w:marLeft w:val="0"/>
          <w:marRight w:val="0"/>
          <w:marTop w:val="240"/>
          <w:marBottom w:val="0"/>
          <w:divBdr>
            <w:top w:val="dotted" w:sz="2" w:space="2" w:color="CCCCCC"/>
            <w:left w:val="none" w:sz="0" w:space="0" w:color="auto"/>
            <w:bottom w:val="dotted" w:sz="2" w:space="2" w:color="CCCCCC"/>
            <w:right w:val="none" w:sz="0" w:space="0" w:color="auto"/>
          </w:divBdr>
        </w:div>
        <w:div w:id="2068142347">
          <w:marLeft w:val="0"/>
          <w:marRight w:val="0"/>
          <w:marTop w:val="0"/>
          <w:marBottom w:val="0"/>
          <w:divBdr>
            <w:top w:val="none" w:sz="0" w:space="0" w:color="auto"/>
            <w:left w:val="none" w:sz="0" w:space="0" w:color="auto"/>
            <w:bottom w:val="none" w:sz="0" w:space="0" w:color="auto"/>
            <w:right w:val="none" w:sz="0" w:space="0" w:color="auto"/>
          </w:divBdr>
          <w:divsChild>
            <w:div w:id="1145783914">
              <w:marLeft w:val="0"/>
              <w:marRight w:val="0"/>
              <w:marTop w:val="0"/>
              <w:marBottom w:val="240"/>
              <w:divBdr>
                <w:top w:val="none" w:sz="0" w:space="0" w:color="auto"/>
                <w:left w:val="none" w:sz="0" w:space="0" w:color="auto"/>
                <w:bottom w:val="none" w:sz="0" w:space="0" w:color="auto"/>
                <w:right w:val="none" w:sz="0" w:space="0" w:color="auto"/>
              </w:divBdr>
            </w:div>
            <w:div w:id="1588616408">
              <w:marLeft w:val="0"/>
              <w:marRight w:val="0"/>
              <w:marTop w:val="0"/>
              <w:marBottom w:val="0"/>
              <w:divBdr>
                <w:top w:val="none" w:sz="0" w:space="0" w:color="auto"/>
                <w:left w:val="none" w:sz="0" w:space="0" w:color="auto"/>
                <w:bottom w:val="none" w:sz="0" w:space="0" w:color="auto"/>
                <w:right w:val="none" w:sz="0" w:space="0" w:color="auto"/>
              </w:divBdr>
              <w:divsChild>
                <w:div w:id="15965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88788">
      <w:bodyDiv w:val="1"/>
      <w:marLeft w:val="0"/>
      <w:marRight w:val="0"/>
      <w:marTop w:val="0"/>
      <w:marBottom w:val="0"/>
      <w:divBdr>
        <w:top w:val="none" w:sz="0" w:space="0" w:color="auto"/>
        <w:left w:val="none" w:sz="0" w:space="0" w:color="auto"/>
        <w:bottom w:val="none" w:sz="0" w:space="0" w:color="auto"/>
        <w:right w:val="none" w:sz="0" w:space="0" w:color="auto"/>
      </w:divBdr>
    </w:div>
    <w:div w:id="1712025049">
      <w:bodyDiv w:val="1"/>
      <w:marLeft w:val="0"/>
      <w:marRight w:val="0"/>
      <w:marTop w:val="0"/>
      <w:marBottom w:val="0"/>
      <w:divBdr>
        <w:top w:val="none" w:sz="0" w:space="0" w:color="auto"/>
        <w:left w:val="none" w:sz="0" w:space="0" w:color="auto"/>
        <w:bottom w:val="none" w:sz="0" w:space="0" w:color="auto"/>
        <w:right w:val="none" w:sz="0" w:space="0" w:color="auto"/>
      </w:divBdr>
    </w:div>
    <w:div w:id="1884975252">
      <w:bodyDiv w:val="1"/>
      <w:marLeft w:val="0"/>
      <w:marRight w:val="0"/>
      <w:marTop w:val="0"/>
      <w:marBottom w:val="0"/>
      <w:divBdr>
        <w:top w:val="none" w:sz="0" w:space="0" w:color="auto"/>
        <w:left w:val="none" w:sz="0" w:space="0" w:color="auto"/>
        <w:bottom w:val="none" w:sz="0" w:space="0" w:color="auto"/>
        <w:right w:val="none" w:sz="0" w:space="0" w:color="auto"/>
      </w:divBdr>
    </w:div>
    <w:div w:id="207076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p-recycling.org/e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quel@ippi.es/" TargetMode="External"/><Relationship Id="rId4" Type="http://schemas.openxmlformats.org/officeDocument/2006/relationships/settings" Target="settings.xml"/><Relationship Id="rId9" Type="http://schemas.openxmlformats.org/officeDocument/2006/relationships/hyperlink" Target="https://erp-recycling.org/es-es/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F302-136A-4EB8-B93E-2BADF78C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3579</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Altalingua12</dc:creator>
  <cp:lastModifiedBy>Raquel Lopez</cp:lastModifiedBy>
  <cp:revision>3</cp:revision>
  <cp:lastPrinted>2017-06-13T11:03:00Z</cp:lastPrinted>
  <dcterms:created xsi:type="dcterms:W3CDTF">2021-01-26T07:56:00Z</dcterms:created>
  <dcterms:modified xsi:type="dcterms:W3CDTF">2021-01-26T08:19:00Z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980333118</vt:i4>
  </property>
</Properties>
</file>