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F443" w14:textId="77777777" w:rsidR="006D766C" w:rsidRPr="00362B4F" w:rsidRDefault="006D766C" w:rsidP="0069084B">
      <w:pPr>
        <w:spacing w:before="11" w:line="240" w:lineRule="exact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5A7EF444" w14:textId="3F7F07FF" w:rsidR="006D766C" w:rsidRPr="00D93F2F" w:rsidRDefault="006D766C" w:rsidP="0069084B">
      <w:pPr>
        <w:spacing w:before="16" w:line="247" w:lineRule="auto"/>
        <w:ind w:left="420" w:right="381"/>
        <w:jc w:val="center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F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R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M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ÁR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IO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DE C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ND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I</w:t>
      </w:r>
      <w:r w:rsidRPr="00D93F2F">
        <w:rPr>
          <w:rFonts w:asciiTheme="minorHAnsi" w:eastAsia="Calibri" w:hAnsiTheme="minorHAnsi" w:cs="Calibri"/>
          <w:b/>
          <w:spacing w:val="2"/>
          <w:sz w:val="24"/>
          <w:szCs w:val="24"/>
          <w:lang w:val="pt-PT"/>
        </w:rPr>
        <w:t>D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TU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R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A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OS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</w:t>
      </w:r>
      <w:r w:rsidR="007472F4"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PROCEDIMENTOS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C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N</w:t>
      </w:r>
      <w:r w:rsidRPr="00D93F2F">
        <w:rPr>
          <w:rFonts w:asciiTheme="minorHAnsi" w:eastAsia="Calibri" w:hAnsiTheme="minorHAnsi" w:cs="Calibri"/>
          <w:b/>
          <w:spacing w:val="2"/>
          <w:sz w:val="24"/>
          <w:szCs w:val="24"/>
          <w:lang w:val="pt-PT"/>
        </w:rPr>
        <w:t>C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UR</w:t>
      </w:r>
      <w:r w:rsidRPr="00D93F2F">
        <w:rPr>
          <w:rFonts w:asciiTheme="minorHAnsi" w:eastAsia="Calibri" w:hAnsiTheme="minorHAnsi" w:cs="Calibri"/>
          <w:b/>
          <w:spacing w:val="-2"/>
          <w:sz w:val="24"/>
          <w:szCs w:val="24"/>
          <w:lang w:val="pt-PT"/>
        </w:rPr>
        <w:t>S</w:t>
      </w:r>
      <w:r w:rsidR="007472F4" w:rsidRPr="00D93F2F">
        <w:rPr>
          <w:rFonts w:asciiTheme="minorHAnsi" w:eastAsia="Calibri" w:hAnsiTheme="minorHAnsi" w:cs="Calibri"/>
          <w:b/>
          <w:spacing w:val="-2"/>
          <w:sz w:val="24"/>
          <w:szCs w:val="24"/>
          <w:lang w:val="pt-PT"/>
        </w:rPr>
        <w:t>AI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PARA OPERADORES DE TRATAMENTO DE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RE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Í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 xml:space="preserve">DE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EQUIPAMENTOS ELÉCTRICOS E ELETRÓNICOS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AN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Ç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OS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P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EL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ERP PORTUGAL</w:t>
      </w:r>
      <w:r w:rsidR="002D54D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– 0</w:t>
      </w:r>
      <w:r w:rsidR="00531201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2</w:t>
      </w:r>
      <w:r w:rsidR="002D54D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/202</w:t>
      </w:r>
      <w:r w:rsidR="00FA701A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2</w:t>
      </w:r>
      <w:r w:rsidR="00136FED">
        <w:rPr>
          <w:rStyle w:val="Refdenotaderodap"/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footnoteReference w:id="1"/>
      </w:r>
    </w:p>
    <w:p w14:paraId="5A7EF445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46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47" w14:textId="4085C08E" w:rsidR="006D766C" w:rsidRPr="003A674E" w:rsidRDefault="002D54DF" w:rsidP="0069084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="Calibri"/>
          <w:b/>
          <w:sz w:val="24"/>
          <w:szCs w:val="22"/>
        </w:rPr>
      </w:pPr>
      <w:r>
        <w:rPr>
          <w:rFonts w:asciiTheme="minorHAnsi" w:eastAsia="Calibri" w:hAnsiTheme="minorHAnsi" w:cs="Calibri"/>
          <w:b/>
          <w:spacing w:val="1"/>
          <w:sz w:val="24"/>
          <w:szCs w:val="22"/>
        </w:rPr>
        <w:t xml:space="preserve">Identificação </w:t>
      </w:r>
      <w:r w:rsidR="006D766C" w:rsidRPr="003A674E">
        <w:rPr>
          <w:rFonts w:asciiTheme="minorHAnsi" w:eastAsia="Calibri" w:hAnsiTheme="minorHAnsi" w:cs="Calibri"/>
          <w:b/>
          <w:sz w:val="24"/>
          <w:szCs w:val="22"/>
        </w:rPr>
        <w:t xml:space="preserve">da </w:t>
      </w:r>
      <w:r w:rsidR="006D766C" w:rsidRPr="003A674E">
        <w:rPr>
          <w:rFonts w:asciiTheme="minorHAnsi" w:eastAsia="Calibri" w:hAnsiTheme="minorHAnsi" w:cs="Calibri"/>
          <w:b/>
          <w:spacing w:val="-2"/>
          <w:sz w:val="24"/>
          <w:szCs w:val="22"/>
        </w:rPr>
        <w:t>e</w:t>
      </w:r>
      <w:r w:rsidR="006D766C" w:rsidRPr="003A674E">
        <w:rPr>
          <w:rFonts w:asciiTheme="minorHAnsi" w:eastAsia="Calibri" w:hAnsiTheme="minorHAnsi" w:cs="Calibri"/>
          <w:b/>
          <w:spacing w:val="1"/>
          <w:sz w:val="24"/>
          <w:szCs w:val="22"/>
        </w:rPr>
        <w:t>m</w:t>
      </w:r>
      <w:r w:rsidR="006D766C" w:rsidRPr="003A674E">
        <w:rPr>
          <w:rFonts w:asciiTheme="minorHAnsi" w:eastAsia="Calibri" w:hAnsiTheme="minorHAnsi" w:cs="Calibri"/>
          <w:b/>
          <w:spacing w:val="-1"/>
          <w:sz w:val="24"/>
          <w:szCs w:val="22"/>
        </w:rPr>
        <w:t>p</w:t>
      </w:r>
      <w:r w:rsidR="006D766C" w:rsidRPr="003A674E">
        <w:rPr>
          <w:rFonts w:asciiTheme="minorHAnsi" w:eastAsia="Calibri" w:hAnsiTheme="minorHAnsi" w:cs="Calibri"/>
          <w:b/>
          <w:sz w:val="24"/>
          <w:szCs w:val="22"/>
        </w:rPr>
        <w:t>re</w:t>
      </w:r>
      <w:r w:rsidR="006D766C" w:rsidRPr="003A674E">
        <w:rPr>
          <w:rFonts w:asciiTheme="minorHAnsi" w:eastAsia="Calibri" w:hAnsiTheme="minorHAnsi" w:cs="Calibri"/>
          <w:b/>
          <w:spacing w:val="-2"/>
          <w:sz w:val="24"/>
          <w:szCs w:val="22"/>
        </w:rPr>
        <w:t>s</w:t>
      </w:r>
      <w:r w:rsidR="006D766C" w:rsidRPr="003A674E">
        <w:rPr>
          <w:rFonts w:asciiTheme="minorHAnsi" w:eastAsia="Calibri" w:hAnsiTheme="minorHAnsi" w:cs="Calibri"/>
          <w:b/>
          <w:sz w:val="24"/>
          <w:szCs w:val="22"/>
        </w:rPr>
        <w:t>a</w:t>
      </w:r>
    </w:p>
    <w:p w14:paraId="5A7EF448" w14:textId="4DCB2576" w:rsidR="00103EB1" w:rsidRPr="00D93F2F" w:rsidRDefault="002D54DF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bookmarkStart w:id="0" w:name="OLE_LINK1"/>
      <w:r>
        <w:rPr>
          <w:rFonts w:asciiTheme="minorHAnsi" w:eastAsia="Calibri" w:hAnsiTheme="minorHAnsi" w:cs="Calibri"/>
          <w:sz w:val="22"/>
          <w:szCs w:val="22"/>
          <w:lang w:val="pt-PT"/>
        </w:rPr>
        <w:t>Denomina</w:t>
      </w:r>
      <w:r w:rsidR="003172CC">
        <w:rPr>
          <w:rFonts w:asciiTheme="minorHAnsi" w:eastAsia="Calibri" w:hAnsiTheme="minorHAnsi" w:cs="Calibri"/>
          <w:sz w:val="22"/>
          <w:szCs w:val="22"/>
          <w:lang w:val="pt-PT"/>
        </w:rPr>
        <w:t>ção da empresa</w:t>
      </w:r>
      <w:r w:rsidR="00103EB1"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  <w:bookmarkEnd w:id="0"/>
      <w:r w:rsidR="00103EB1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029063402"/>
          <w:placeholder>
            <w:docPart w:val="DefaultPlaceholder_-1854013440"/>
          </w:placeholder>
          <w:showingPlcHdr/>
        </w:sdtPr>
        <w:sdtEndPr/>
        <w:sdtContent>
          <w:r w:rsidR="00EA068E" w:rsidRPr="00D93F2F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p w14:paraId="3F3F2521" w14:textId="11A7B8BE" w:rsidR="003172CC" w:rsidRPr="00D93F2F" w:rsidRDefault="003172CC" w:rsidP="003172CC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>Denominação do estabelecimento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842463504"/>
          <w:placeholder>
            <w:docPart w:val="0D3D4899186A4195AC4EC8958B991204"/>
          </w:placeholder>
          <w:showingPlcHdr/>
        </w:sdtPr>
        <w:sdtEndPr/>
        <w:sdtContent>
          <w:r w:rsidRPr="00D93F2F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p w14:paraId="5A7EF449" w14:textId="1949D94F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Morada: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784768803"/>
          <w:placeholder>
            <w:docPart w:val="8D92359A1B134467A174A3730F939AE4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A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Código Postal: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64460802"/>
          <w:placeholder>
            <w:docPart w:val="DD3F2C8C98ED45C885445BE0270C4694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B" w14:textId="0990CC5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Localidad</w:t>
      </w:r>
      <w:r w:rsidR="009A1E41">
        <w:rPr>
          <w:rFonts w:asciiTheme="minorHAnsi" w:eastAsia="Calibri" w:hAnsiTheme="minorHAnsi" w:cs="Calibri"/>
          <w:sz w:val="22"/>
          <w:szCs w:val="22"/>
          <w:lang w:val="pt-PT"/>
        </w:rPr>
        <w:t>e:</w:t>
      </w:r>
      <w:r w:rsidR="00485AB8" w:rsidRPr="00485AB8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08094405"/>
          <w:placeholder>
            <w:docPart w:val="AD3C2E7407794783A3A38BED4EF22BDA"/>
          </w:placeholder>
          <w:showingPlcHdr/>
          <w:text/>
        </w:sdtPr>
        <w:sdtEndPr/>
        <w:sdtContent>
          <w:r w:rsidR="00485AB8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  <w:r w:rsidR="00485AB8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</w:p>
    <w:p w14:paraId="5A7EF44C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País: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3462458"/>
          <w:placeholder>
            <w:docPart w:val="A6F2E27959BC4B63ACBDC89047D392DB"/>
          </w:placeholder>
          <w:showingPlcHdr/>
          <w:text/>
        </w:sdtPr>
        <w:sdtEndPr/>
        <w:sdtContent>
          <w:r w:rsidRPr="002D54D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D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NIF: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99684513"/>
          <w:placeholder>
            <w:docPart w:val="CFD1D4BB23CB4724AAFA75BA7BD6FE9A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E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Código APA (de cada estabelecimento):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829961639"/>
          <w:placeholder>
            <w:docPart w:val="B9C31327535E4478B4BE294B29CB8F2B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F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Pessoa para contacto: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638854725"/>
          <w:placeholder>
            <w:docPart w:val="FA9994B37AFC4FEB8253FE34D81E70F2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0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Telefone: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342853990"/>
          <w:placeholder>
            <w:docPart w:val="DefaultPlaceholder_-1854013440"/>
          </w:placeholder>
          <w:showingPlcHdr/>
          <w:text/>
        </w:sdtPr>
        <w:sdtEndPr/>
        <w:sdtContent>
          <w:r w:rsidRPr="00473433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1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e-mail: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2096002708"/>
          <w:placeholder>
            <w:docPart w:val="982965C9B4B54BDE93608F0E2A544D0F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2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53" w14:textId="313D123C" w:rsidR="006D766C" w:rsidRPr="003172CC" w:rsidRDefault="003172CC" w:rsidP="0069084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="Calibri"/>
          <w:sz w:val="32"/>
          <w:szCs w:val="32"/>
          <w:lang w:val="pt-PT"/>
        </w:rPr>
      </w:pPr>
      <w:r>
        <w:rPr>
          <w:rFonts w:asciiTheme="minorHAnsi" w:eastAsia="Calibri" w:hAnsiTheme="minorHAnsi" w:cs="Calibri"/>
          <w:b/>
          <w:spacing w:val="1"/>
          <w:sz w:val="24"/>
          <w:szCs w:val="22"/>
          <w:lang w:val="pt-PT"/>
        </w:rPr>
        <w:t>L</w:t>
      </w:r>
      <w:r w:rsidR="006D766C" w:rsidRPr="00D93F2F">
        <w:rPr>
          <w:rFonts w:asciiTheme="minorHAnsi" w:eastAsia="Calibri" w:hAnsiTheme="minorHAnsi" w:cs="Calibri"/>
          <w:b/>
          <w:spacing w:val="1"/>
          <w:sz w:val="24"/>
          <w:szCs w:val="22"/>
          <w:lang w:val="pt-PT"/>
        </w:rPr>
        <w:t>icenciada para a gestão de</w:t>
      </w:r>
      <w:r w:rsidR="006D766C" w:rsidRPr="00D93F2F">
        <w:rPr>
          <w:rFonts w:asciiTheme="minorHAnsi" w:eastAsia="Calibri" w:hAnsiTheme="minorHAnsi" w:cs="Calibri"/>
          <w:spacing w:val="1"/>
          <w:position w:val="1"/>
          <w:sz w:val="24"/>
          <w:szCs w:val="22"/>
          <w:lang w:val="pt-PT"/>
        </w:rPr>
        <w:t xml:space="preserve"> </w:t>
      </w:r>
      <w:r w:rsidR="007035F4">
        <w:rPr>
          <w:rFonts w:asciiTheme="minorHAnsi" w:eastAsia="Calibri" w:hAnsiTheme="minorHAnsi" w:cs="Calibri"/>
          <w:b/>
          <w:spacing w:val="-3"/>
          <w:position w:val="1"/>
          <w:sz w:val="24"/>
          <w:szCs w:val="22"/>
          <w:lang w:val="pt-PT"/>
        </w:rPr>
        <w:t>REEE</w:t>
      </w:r>
      <w:r w:rsidR="006D766C" w:rsidRPr="00D93F2F">
        <w:rPr>
          <w:rFonts w:asciiTheme="minorHAnsi" w:eastAsia="Calibri" w:hAnsiTheme="minorHAnsi" w:cs="Calibri"/>
          <w:spacing w:val="2"/>
          <w:position w:val="1"/>
          <w:sz w:val="24"/>
          <w:szCs w:val="22"/>
          <w:lang w:val="pt-PT"/>
        </w:rPr>
        <w:t xml:space="preserve"> </w:t>
      </w:r>
    </w:p>
    <w:p w14:paraId="5A7EF454" w14:textId="04468B24" w:rsidR="006D766C" w:rsidRPr="003172CC" w:rsidRDefault="006D766C" w:rsidP="0069084B">
      <w:pPr>
        <w:spacing w:before="7" w:line="100" w:lineRule="exact"/>
        <w:jc w:val="both"/>
        <w:rPr>
          <w:rFonts w:asciiTheme="minorHAnsi" w:hAnsiTheme="minorHAnsi"/>
          <w:sz w:val="11"/>
          <w:szCs w:val="11"/>
          <w:lang w:val="pt-PT"/>
        </w:rPr>
      </w:pPr>
    </w:p>
    <w:p w14:paraId="5A7EF457" w14:textId="1FF04101" w:rsidR="006D766C" w:rsidRPr="003172CC" w:rsidRDefault="006D766C" w:rsidP="0069084B">
      <w:pPr>
        <w:pStyle w:val="PargrafodaLista"/>
        <w:numPr>
          <w:ilvl w:val="0"/>
          <w:numId w:val="5"/>
        </w:numPr>
        <w:tabs>
          <w:tab w:val="left" w:pos="9140"/>
        </w:tabs>
        <w:spacing w:before="55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qu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3172CC">
        <w:rPr>
          <w:rFonts w:asciiTheme="minorHAnsi" w:eastAsia="Calibri" w:hAnsiTheme="minorHAnsi" w:cs="Calibri"/>
          <w:sz w:val="22"/>
          <w:szCs w:val="22"/>
          <w:lang w:val="pt-PT"/>
        </w:rPr>
        <w:t>a referência</w:t>
      </w: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alv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rá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 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L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ença,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 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lação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ó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ria:</w:t>
      </w:r>
      <w:r w:rsidR="00B85F62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930545186"/>
          <w:placeholder>
            <w:docPart w:val="F875E488C25C42A8AC98A43F05E07CAD"/>
          </w:placeholder>
          <w:showingPlcHdr/>
          <w:text/>
        </w:sdtPr>
        <w:sdtEndPr/>
        <w:sdtContent>
          <w:r w:rsidR="00B85F62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1759485D" w14:textId="3943E855" w:rsidR="003172CC" w:rsidRPr="00D93F2F" w:rsidRDefault="003172CC" w:rsidP="0069084B">
      <w:pPr>
        <w:pStyle w:val="PargrafodaLista"/>
        <w:numPr>
          <w:ilvl w:val="0"/>
          <w:numId w:val="5"/>
        </w:numPr>
        <w:tabs>
          <w:tab w:val="left" w:pos="9140"/>
        </w:tabs>
        <w:spacing w:before="55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>Validade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134819368"/>
          <w:placeholder>
            <w:docPart w:val="6F3870C1A7D44D5DBBAA931E0A32D396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8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59" w14:textId="331F4F7D" w:rsidR="006D766C" w:rsidRDefault="004D0A7C" w:rsidP="004D0A7C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4D0A7C">
        <w:rPr>
          <w:rFonts w:asciiTheme="minorHAnsi" w:eastAsia="Calibri" w:hAnsiTheme="minorHAnsi" w:cs="Calibri"/>
          <w:b/>
          <w:sz w:val="24"/>
          <w:szCs w:val="22"/>
          <w:lang w:val="pt-PT"/>
        </w:rPr>
        <w:t>Categorias de REEE tratados</w:t>
      </w:r>
      <w:r w:rsidR="0016002E">
        <w:rPr>
          <w:rFonts w:asciiTheme="minorHAnsi" w:eastAsia="Calibri" w:hAnsiTheme="minorHAnsi" w:cs="Calibri"/>
          <w:b/>
          <w:sz w:val="24"/>
          <w:szCs w:val="22"/>
          <w:lang w:val="pt-PT"/>
        </w:rPr>
        <w:t>/valorizados</w:t>
      </w:r>
      <w:r w:rsidRPr="004D0A7C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 na instalação (selecionar apenas os aplicáveis)</w:t>
      </w:r>
      <w:r w:rsidR="006D766C" w:rsidRPr="00D93F2F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53393F8F" w14:textId="1AF80495" w:rsidR="0016002E" w:rsidRDefault="0016002E" w:rsidP="0016002E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tbl>
      <w:tblPr>
        <w:tblStyle w:val="TabelacomGrelh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087"/>
        <w:gridCol w:w="2156"/>
        <w:gridCol w:w="2268"/>
      </w:tblGrid>
      <w:tr w:rsidR="00DE6B35" w:rsidRPr="009A1E41" w14:paraId="36856890" w14:textId="77777777" w:rsidTr="00DE6B35">
        <w:trPr>
          <w:tblHeader/>
          <w:jc w:val="center"/>
        </w:trPr>
        <w:tc>
          <w:tcPr>
            <w:tcW w:w="1503" w:type="pct"/>
            <w:vAlign w:val="center"/>
          </w:tcPr>
          <w:p w14:paraId="262189C1" w14:textId="5E6DA022" w:rsidR="00DE6B35" w:rsidRDefault="00770C9A" w:rsidP="0016002E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Subc</w:t>
            </w:r>
            <w:r w:rsidR="00DE6B35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ategorias operacionais</w:t>
            </w:r>
          </w:p>
        </w:tc>
        <w:tc>
          <w:tcPr>
            <w:tcW w:w="1121" w:type="pct"/>
            <w:vAlign w:val="center"/>
          </w:tcPr>
          <w:p w14:paraId="6FAE70F3" w14:textId="06B5FDDF" w:rsidR="00DE6B35" w:rsidRPr="00015516" w:rsidRDefault="00DE6B35" w:rsidP="0016002E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015516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Código</w:t>
            </w:r>
            <w:r w:rsidR="00847A8F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(s)</w:t>
            </w:r>
            <w:r w:rsidRPr="00015516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 xml:space="preserve"> LER</w:t>
            </w:r>
          </w:p>
        </w:tc>
        <w:tc>
          <w:tcPr>
            <w:tcW w:w="1158" w:type="pct"/>
            <w:vAlign w:val="center"/>
          </w:tcPr>
          <w:p w14:paraId="12301131" w14:textId="39A5A681" w:rsidR="00DE6B35" w:rsidRDefault="00DE6B35" w:rsidP="0016002E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Código da operação</w:t>
            </w:r>
          </w:p>
        </w:tc>
        <w:tc>
          <w:tcPr>
            <w:tcW w:w="1218" w:type="pct"/>
            <w:vAlign w:val="center"/>
          </w:tcPr>
          <w:p w14:paraId="59104277" w14:textId="01270DAA" w:rsidR="00DE6B35" w:rsidRDefault="00DE6B35" w:rsidP="0016002E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Capacidade de tratamento (t/ano)</w:t>
            </w:r>
          </w:p>
        </w:tc>
      </w:tr>
      <w:tr w:rsidR="00485AB8" w:rsidRPr="009A1E41" w14:paraId="572FD521" w14:textId="77777777" w:rsidTr="00DE6B35">
        <w:trPr>
          <w:jc w:val="center"/>
        </w:trPr>
        <w:tc>
          <w:tcPr>
            <w:tcW w:w="1503" w:type="pct"/>
          </w:tcPr>
          <w:p w14:paraId="7849BE02" w14:textId="67F556BD" w:rsidR="00485AB8" w:rsidRDefault="00A3491D" w:rsidP="00485AB8">
            <w:pPr>
              <w:spacing w:line="260" w:lineRule="exact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6534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Equipamentos de Frio</w:t>
            </w:r>
          </w:p>
        </w:tc>
        <w:tc>
          <w:tcPr>
            <w:tcW w:w="1121" w:type="pct"/>
          </w:tcPr>
          <w:p w14:paraId="400B4C30" w14:textId="3959308B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092274793"/>
                <w:placeholder>
                  <w:docPart w:val="E8EF11AF55FA49F38FD31E007BAFD54D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0C7691DA" w14:textId="683F7141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957479062"/>
                <w:placeholder>
                  <w:docPart w:val="55054EEE29A142BCA3E7BB30B6938FA0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3BC60574" w14:textId="53A2A96C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105349107"/>
                <w:placeholder>
                  <w:docPart w:val="2345315EAEC9401AB618AAAFBEEBA04F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7EFF69E0" w14:textId="77777777" w:rsidTr="00DE6B35">
        <w:trPr>
          <w:jc w:val="center"/>
        </w:trPr>
        <w:tc>
          <w:tcPr>
            <w:tcW w:w="1503" w:type="pct"/>
          </w:tcPr>
          <w:p w14:paraId="46076201" w14:textId="1D7DD862" w:rsidR="00485AB8" w:rsidRPr="0016002E" w:rsidRDefault="00A3491D" w:rsidP="00485AB8">
            <w:pPr>
              <w:spacing w:line="260" w:lineRule="exact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4974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16002E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16002E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</w:t>
            </w:r>
            <w:r w:rsidR="00485AB8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Outros equipamentos de regulação de temperatura</w:t>
            </w:r>
          </w:p>
        </w:tc>
        <w:tc>
          <w:tcPr>
            <w:tcW w:w="1121" w:type="pct"/>
          </w:tcPr>
          <w:p w14:paraId="24479F39" w14:textId="49F276EB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772534907"/>
                <w:placeholder>
                  <w:docPart w:val="B233B8F71A984F1D9F266443675EFA31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6AB425E5" w14:textId="68C82E5A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258761036"/>
                <w:placeholder>
                  <w:docPart w:val="34A6FD1B17354CA38B8C300133E97740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1C1EBA61" w14:textId="4EFEAA13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208568962"/>
                <w:placeholder>
                  <w:docPart w:val="25AE4FAA670E486A84E75D8FDFD54A34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7C02B697" w14:textId="77777777" w:rsidTr="00DE6B35">
        <w:trPr>
          <w:jc w:val="center"/>
        </w:trPr>
        <w:tc>
          <w:tcPr>
            <w:tcW w:w="1503" w:type="pct"/>
          </w:tcPr>
          <w:p w14:paraId="1E270AF6" w14:textId="70C6F7DD" w:rsidR="00485AB8" w:rsidRDefault="00A3491D" w:rsidP="00485AB8">
            <w:pPr>
              <w:spacing w:line="260" w:lineRule="exact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5801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16002E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16002E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Ar Condicionado</w:t>
            </w:r>
          </w:p>
        </w:tc>
        <w:tc>
          <w:tcPr>
            <w:tcW w:w="1121" w:type="pct"/>
          </w:tcPr>
          <w:p w14:paraId="5ADC3790" w14:textId="504137C7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717422641"/>
                <w:placeholder>
                  <w:docPart w:val="4BC288F14BD749EF8677C22949F97B2D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4D4C71FE" w14:textId="4C610758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395771823"/>
                <w:placeholder>
                  <w:docPart w:val="32DB80132FA04BA6936761CD7F90C41C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08BDFF95" w14:textId="5A70A268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22885993"/>
                <w:placeholder>
                  <w:docPart w:val="5AD017DFBE584BB1A1DDEEE4759822C9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14605CF2" w14:textId="77777777" w:rsidTr="00DE6B35">
        <w:trPr>
          <w:trHeight w:val="454"/>
          <w:jc w:val="center"/>
        </w:trPr>
        <w:tc>
          <w:tcPr>
            <w:tcW w:w="1503" w:type="pct"/>
          </w:tcPr>
          <w:p w14:paraId="7F802184" w14:textId="001EFFD2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87195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CRT</w:t>
            </w:r>
          </w:p>
        </w:tc>
        <w:tc>
          <w:tcPr>
            <w:tcW w:w="1121" w:type="pct"/>
          </w:tcPr>
          <w:p w14:paraId="7192C394" w14:textId="585F3D76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446631255"/>
                <w:placeholder>
                  <w:docPart w:val="0F6B817FE1424B63A26A086B3F79C152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26660412" w14:textId="3BD5718A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591460117"/>
                <w:placeholder>
                  <w:docPart w:val="8D2EE9318C00468C83A496E0AF814D52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32B6F165" w14:textId="4FDCBB87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58507142"/>
                <w:placeholder>
                  <w:docPart w:val="BD900CAE7A18460580E74EB01B86D261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50CAF61F" w14:textId="77777777" w:rsidTr="00DE6B35">
        <w:trPr>
          <w:trHeight w:val="454"/>
          <w:jc w:val="center"/>
        </w:trPr>
        <w:tc>
          <w:tcPr>
            <w:tcW w:w="1503" w:type="pct"/>
          </w:tcPr>
          <w:p w14:paraId="6EBF1C8C" w14:textId="037BE12B" w:rsidR="00485AB8" w:rsidRPr="0016002E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21108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Ecrãs Planos</w:t>
            </w:r>
          </w:p>
        </w:tc>
        <w:tc>
          <w:tcPr>
            <w:tcW w:w="1121" w:type="pct"/>
          </w:tcPr>
          <w:p w14:paraId="34B71DD9" w14:textId="7CF73755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637062852"/>
                <w:placeholder>
                  <w:docPart w:val="7BD93DA2F383411CB41C83D0B589C7EE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000D264" w14:textId="39A4F9C0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63504715"/>
                <w:placeholder>
                  <w:docPart w:val="C9C6A557D3F8465D895986603F8249C3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6A9427E2" w14:textId="69FB1E12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565067915"/>
                <w:placeholder>
                  <w:docPart w:val="3BA536780D4F462798DBDE6BE9009A77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58DF6EFD" w14:textId="77777777" w:rsidTr="00DE6B35">
        <w:trPr>
          <w:jc w:val="center"/>
        </w:trPr>
        <w:tc>
          <w:tcPr>
            <w:tcW w:w="1503" w:type="pct"/>
          </w:tcPr>
          <w:p w14:paraId="1EF3029A" w14:textId="40F99578" w:rsidR="00485AB8" w:rsidRPr="0016002E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3817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Lâmpadas fluorescentes tubulares</w:t>
            </w:r>
            <w:r w:rsidR="002B5DB7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e Outros tipos</w:t>
            </w:r>
          </w:p>
        </w:tc>
        <w:tc>
          <w:tcPr>
            <w:tcW w:w="1121" w:type="pct"/>
          </w:tcPr>
          <w:p w14:paraId="6BB791C1" w14:textId="4F528241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748112363"/>
                <w:placeholder>
                  <w:docPart w:val="004C2DC301F74993B707F36337B366B6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C5F81B6" w14:textId="1B26AECB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112391845"/>
                <w:placeholder>
                  <w:docPart w:val="36A03ED07AED419489EF4C63783D704F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770012D5" w14:textId="291D54CD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7601542"/>
                <w:placeholder>
                  <w:docPart w:val="B8700002F5DB4DDA9EEC507A4C019B5B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5955CE51" w14:textId="77777777" w:rsidTr="00DE6B35">
        <w:trPr>
          <w:trHeight w:val="454"/>
          <w:jc w:val="center"/>
        </w:trPr>
        <w:tc>
          <w:tcPr>
            <w:tcW w:w="1503" w:type="pct"/>
          </w:tcPr>
          <w:p w14:paraId="38B32774" w14:textId="7DEFDBFD" w:rsidR="00485AB8" w:rsidRPr="0016002E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6247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LED</w:t>
            </w:r>
          </w:p>
        </w:tc>
        <w:tc>
          <w:tcPr>
            <w:tcW w:w="1121" w:type="pct"/>
          </w:tcPr>
          <w:p w14:paraId="4BFD4C4E" w14:textId="2B03937B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741989816"/>
                <w:placeholder>
                  <w:docPart w:val="3940C7140323467C95739DE728828AB7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4F652AE5" w14:textId="56ED4159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781224549"/>
                <w:placeholder>
                  <w:docPart w:val="565AC3F1A6D6419292BFA6A0836F89E1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772B75DE" w14:textId="3D59745C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807234495"/>
                <w:placeholder>
                  <w:docPart w:val="C647A3DB365F4CA7A1C5F1CBD3B59696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0533627A" w14:textId="77777777" w:rsidTr="00DE6B35">
        <w:trPr>
          <w:jc w:val="center"/>
        </w:trPr>
        <w:tc>
          <w:tcPr>
            <w:tcW w:w="1503" w:type="pct"/>
          </w:tcPr>
          <w:p w14:paraId="16FCDB17" w14:textId="7D84D5D3" w:rsidR="00485AB8" w:rsidRPr="0016002E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63904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Grandes Equipamentos</w:t>
            </w:r>
          </w:p>
        </w:tc>
        <w:tc>
          <w:tcPr>
            <w:tcW w:w="1121" w:type="pct"/>
          </w:tcPr>
          <w:p w14:paraId="7D6DCEFA" w14:textId="673047C8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983239779"/>
                <w:placeholder>
                  <w:docPart w:val="D9B7C036E05A469F859B5D9DCB5CE0F3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8AA53EA" w14:textId="543FD65D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53019156"/>
                <w:placeholder>
                  <w:docPart w:val="26D2A0AB54624212BC4DCC740700B4FE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39622507" w14:textId="5FD95A48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57203388"/>
                <w:placeholder>
                  <w:docPart w:val="E7E70C265CCA40698736CDEA8819A370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5C7E65C3" w14:textId="77777777" w:rsidTr="00DE6B35">
        <w:trPr>
          <w:jc w:val="center"/>
        </w:trPr>
        <w:tc>
          <w:tcPr>
            <w:tcW w:w="1503" w:type="pct"/>
          </w:tcPr>
          <w:p w14:paraId="47CA35B0" w14:textId="37878520" w:rsidR="00485AB8" w:rsidRPr="0016002E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096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Painéis Fotovoltaicos</w:t>
            </w:r>
          </w:p>
        </w:tc>
        <w:tc>
          <w:tcPr>
            <w:tcW w:w="1121" w:type="pct"/>
          </w:tcPr>
          <w:p w14:paraId="337A8B1D" w14:textId="4231C4E4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9685380"/>
                <w:placeholder>
                  <w:docPart w:val="D3394BC73C364846B9A99C0144BEFC3C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F3799C5" w14:textId="33F12139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807238373"/>
                <w:placeholder>
                  <w:docPart w:val="B926152E84164148ACEC4ABCEEF36D40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13130A4A" w14:textId="24F22C91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966351667"/>
                <w:placeholder>
                  <w:docPart w:val="CFF352AB9121401DB726D724AA9C903D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6338D410" w14:textId="77777777" w:rsidTr="00DE6B35">
        <w:trPr>
          <w:jc w:val="center"/>
        </w:trPr>
        <w:tc>
          <w:tcPr>
            <w:tcW w:w="1503" w:type="pct"/>
          </w:tcPr>
          <w:p w14:paraId="1EE6744D" w14:textId="04CDFB2D" w:rsidR="00485AB8" w:rsidRPr="0016002E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7537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Pequenos equipamentos</w:t>
            </w:r>
          </w:p>
        </w:tc>
        <w:tc>
          <w:tcPr>
            <w:tcW w:w="1121" w:type="pct"/>
          </w:tcPr>
          <w:p w14:paraId="0A086ABE" w14:textId="3336FEA2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670632641"/>
                <w:placeholder>
                  <w:docPart w:val="F53472A16E89429D8834026E8CD3BB36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FF3BA69" w14:textId="30D28BBB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272627054"/>
                <w:placeholder>
                  <w:docPart w:val="8E7A57C6298E4420B7B4018262A33257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4443419C" w14:textId="4CCFB3E3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652560669"/>
                <w:placeholder>
                  <w:docPart w:val="B95173B695B84B1B8DBBB8B353B71578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1FE3C6C2" w14:textId="77777777" w:rsidTr="00DE6B35">
        <w:trPr>
          <w:trHeight w:val="510"/>
          <w:jc w:val="center"/>
        </w:trPr>
        <w:tc>
          <w:tcPr>
            <w:tcW w:w="1503" w:type="pct"/>
          </w:tcPr>
          <w:p w14:paraId="68F8968A" w14:textId="16084804" w:rsidR="00485AB8" w:rsidRPr="0016002E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2623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BA2584">
              <w:rPr>
                <w:lang w:val="pt-PT"/>
              </w:rPr>
              <w:t xml:space="preserve"> </w:t>
            </w:r>
            <w:r w:rsidR="0077659D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Impressoras</w:t>
            </w:r>
          </w:p>
        </w:tc>
        <w:tc>
          <w:tcPr>
            <w:tcW w:w="1121" w:type="pct"/>
          </w:tcPr>
          <w:p w14:paraId="23B40DD7" w14:textId="035BB0E4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460996575"/>
                <w:placeholder>
                  <w:docPart w:val="B7DFB3AD2B4042549EED7E7A021619B5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4D83C58D" w14:textId="4295E812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2499927"/>
                <w:placeholder>
                  <w:docPart w:val="BFF8B6A8D57A469A86585A100628D1F9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533E80E6" w14:textId="0729CD95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866798526"/>
                <w:placeholder>
                  <w:docPart w:val="42AB274F30AB4BB7B120ADF3569596E9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50BC34E0" w14:textId="77777777" w:rsidTr="00DE6B35">
        <w:trPr>
          <w:trHeight w:val="510"/>
          <w:jc w:val="center"/>
        </w:trPr>
        <w:tc>
          <w:tcPr>
            <w:tcW w:w="1503" w:type="pct"/>
          </w:tcPr>
          <w:p w14:paraId="5B1BF0C6" w14:textId="30EEAE6D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62630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8F2F7D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8F2F7D">
              <w:rPr>
                <w:lang w:val="pt-PT"/>
              </w:rPr>
              <w:t xml:space="preserve"> </w:t>
            </w:r>
            <w:r w:rsidR="00B96931" w:rsidRPr="00FB54F4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Telefones</w:t>
            </w:r>
            <w:r w:rsidR="00B96931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, </w:t>
            </w:r>
            <w:r w:rsidR="00B96931" w:rsidRPr="00FB54F4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Telemóveis</w:t>
            </w:r>
            <w:r w:rsidR="00B96931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e Smartphones</w:t>
            </w:r>
          </w:p>
        </w:tc>
        <w:tc>
          <w:tcPr>
            <w:tcW w:w="1121" w:type="pct"/>
          </w:tcPr>
          <w:p w14:paraId="59F0B9E4" w14:textId="64918F7F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686889970"/>
                <w:placeholder>
                  <w:docPart w:val="54C37B4B97E94FBFB7555D5F4CBEAB47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03183C98" w14:textId="74220619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41400236"/>
                <w:placeholder>
                  <w:docPart w:val="AB00A1C0066C453188EA7477F679A05D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53D941C0" w14:textId="6DB13F32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17883923"/>
                <w:placeholder>
                  <w:docPart w:val="F1A5C21BF1EF46049EB05651EA996BEB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0050A4E1" w14:textId="77777777" w:rsidTr="00DE6B35">
        <w:trPr>
          <w:trHeight w:val="510"/>
          <w:jc w:val="center"/>
        </w:trPr>
        <w:tc>
          <w:tcPr>
            <w:tcW w:w="1503" w:type="pct"/>
          </w:tcPr>
          <w:p w14:paraId="72CEFE3B" w14:textId="68FDCC5D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0105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8F2F7D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8F2F7D">
              <w:rPr>
                <w:lang w:val="pt-PT"/>
              </w:rPr>
              <w:t xml:space="preserve"> </w:t>
            </w:r>
            <w:r w:rsidR="00485AB8" w:rsidRPr="00A55CE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Outros IT</w:t>
            </w:r>
          </w:p>
        </w:tc>
        <w:tc>
          <w:tcPr>
            <w:tcW w:w="1121" w:type="pct"/>
          </w:tcPr>
          <w:p w14:paraId="09FC1B2B" w14:textId="447F6F32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33437798"/>
                <w:placeholder>
                  <w:docPart w:val="77D3A31760004794A0D5677DEC7EDBB7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27AAEC4E" w14:textId="67CCCDCF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227674594"/>
                <w:placeholder>
                  <w:docPart w:val="5A75BA245BDB4E3DB1070B7899F41F0A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63384234" w14:textId="158EA92F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053420208"/>
                <w:placeholder>
                  <w:docPart w:val="8B25E7336A954A3982E3800C6F15E168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9A1E41" w14:paraId="77B1F0B2" w14:textId="77777777" w:rsidTr="00DE6B35">
        <w:trPr>
          <w:jc w:val="center"/>
        </w:trPr>
        <w:tc>
          <w:tcPr>
            <w:tcW w:w="1503" w:type="pct"/>
          </w:tcPr>
          <w:p w14:paraId="3E454E4B" w14:textId="7AA66235" w:rsidR="00485AB8" w:rsidRPr="0016002E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01191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Consumíveis de Impressão</w:t>
            </w:r>
          </w:p>
        </w:tc>
        <w:tc>
          <w:tcPr>
            <w:tcW w:w="1121" w:type="pct"/>
          </w:tcPr>
          <w:p w14:paraId="03D9745B" w14:textId="3D88B9A5" w:rsidR="00485AB8" w:rsidRPr="00471FE1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097904376"/>
                <w:placeholder>
                  <w:docPart w:val="6867E279078E41E88C2FBAE63ED5D7C2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48518A1F" w14:textId="62F8BFEB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868685817"/>
                <w:placeholder>
                  <w:docPart w:val="E74C885CD74F4B5A969AD40BF50ABB1F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7B2C908A" w14:textId="3CD2781C" w:rsidR="00485AB8" w:rsidRDefault="00A3491D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796286186"/>
                <w:placeholder>
                  <w:docPart w:val="DB0BFAD05BED4CFCBB8ADAEA4F2FBCB0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</w:tbl>
    <w:p w14:paraId="37D47F94" w14:textId="77777777" w:rsidR="0016002E" w:rsidRPr="0016002E" w:rsidRDefault="0016002E" w:rsidP="0016002E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p w14:paraId="59188BCC" w14:textId="5B586085" w:rsidR="004D0A7C" w:rsidRDefault="004D0A7C" w:rsidP="004D0A7C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p w14:paraId="273305AC" w14:textId="6F8C89EE" w:rsidR="00C56EC2" w:rsidRPr="00D93F2F" w:rsidRDefault="008E715C" w:rsidP="00C56EC2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Descrição dos</w:t>
      </w:r>
      <w:r w:rsidR="00A3099A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 </w:t>
      </w:r>
      <w:r w:rsidR="0016002E">
        <w:rPr>
          <w:rFonts w:asciiTheme="minorHAnsi" w:eastAsia="Calibri" w:hAnsiTheme="minorHAnsi" w:cs="Calibri"/>
          <w:b/>
          <w:sz w:val="24"/>
          <w:szCs w:val="22"/>
          <w:lang w:val="pt-PT"/>
        </w:rPr>
        <w:t>e</w:t>
      </w: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quipamentos utilizados nas operações de tratamento</w:t>
      </w:r>
      <w:r w:rsidR="00C56EC2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4B7A2039" w14:textId="7A72406A" w:rsidR="00C56EC2" w:rsidRDefault="00A3491D" w:rsidP="00C9186A">
      <w:pPr>
        <w:rPr>
          <w:rFonts w:asciiTheme="minorHAnsi" w:eastAsia="Calibri" w:hAnsiTheme="minorHAns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1"/>
            <w:sz w:val="22"/>
            <w:szCs w:val="22"/>
          </w:rPr>
          <w:id w:val="1198815152"/>
          <w:placeholder>
            <w:docPart w:val="FC9BA778DBD2445C8BBC3D97A9E7274E"/>
          </w:placeholder>
          <w:showingPlcHdr/>
          <w:text/>
        </w:sdtPr>
        <w:sdtEndPr/>
        <w:sdtContent>
          <w:r w:rsidR="008E715C" w:rsidRPr="007035F4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7414B0A5" w14:textId="063BA504" w:rsidR="00C56EC2" w:rsidRDefault="00C56EC2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31209157" w14:textId="306CAD33" w:rsidR="00A3099A" w:rsidRPr="00770C9A" w:rsidRDefault="00770C9A" w:rsidP="00A3099A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>F</w:t>
      </w:r>
      <w:r w:rsidR="00982FB3" w:rsidRP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rações resultantes do tratamento por </w:t>
      </w: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subcategorias operacionais</w:t>
      </w:r>
      <w:r w:rsidR="00A3099A" w:rsidRP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39364DE4" w14:textId="7356E995" w:rsidR="00A3099A" w:rsidRDefault="00A3099A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tbl>
      <w:tblPr>
        <w:tblStyle w:val="TabelacomGrelha"/>
        <w:tblW w:w="106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553"/>
        <w:gridCol w:w="994"/>
        <w:gridCol w:w="1267"/>
        <w:gridCol w:w="1246"/>
        <w:gridCol w:w="1177"/>
        <w:gridCol w:w="1163"/>
        <w:gridCol w:w="1570"/>
      </w:tblGrid>
      <w:tr w:rsidR="00982FB3" w:rsidRPr="00982FB3" w14:paraId="7F6FA852" w14:textId="1B565E3A" w:rsidTr="00770C9A">
        <w:trPr>
          <w:tblHeader/>
          <w:jc w:val="center"/>
        </w:trPr>
        <w:tc>
          <w:tcPr>
            <w:tcW w:w="2703" w:type="dxa"/>
            <w:vAlign w:val="center"/>
          </w:tcPr>
          <w:p w14:paraId="0CA74F36" w14:textId="4ED7D3A2" w:rsidR="00982FB3" w:rsidRPr="00982FB3" w:rsidRDefault="00982FB3" w:rsidP="00982FB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Frações resultantes do tratamento</w:t>
            </w:r>
            <w:r w:rsidR="00477821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 xml:space="preserve"> da </w:t>
            </w:r>
            <w:r w:rsidR="00770C9A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Subc</w:t>
            </w:r>
            <w:r w:rsidR="00477821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ategoria</w:t>
            </w:r>
            <w:r w:rsidR="00477821">
              <w:rPr>
                <w:rStyle w:val="Refdenotaderodap"/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footnoteReference w:id="2"/>
            </w:r>
            <w:r w:rsidR="00477821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 xml:space="preserve">: </w:t>
            </w: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939147921"/>
                <w:placeholder>
                  <w:docPart w:val="8CE9A75296584C3D96B558278F7A423A"/>
                </w:placeholder>
                <w:showingPlcHdr/>
                <w:text/>
              </w:sdtPr>
              <w:sdtEndPr/>
              <w:sdtContent>
                <w:r w:rsidR="00477821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553" w:type="dxa"/>
            <w:vAlign w:val="center"/>
          </w:tcPr>
          <w:p w14:paraId="0996897C" w14:textId="405CF9DB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%</w:t>
            </w:r>
          </w:p>
        </w:tc>
        <w:tc>
          <w:tcPr>
            <w:tcW w:w="994" w:type="dxa"/>
            <w:vAlign w:val="center"/>
          </w:tcPr>
          <w:p w14:paraId="6F251CBB" w14:textId="77C54481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Códigos LER</w:t>
            </w:r>
          </w:p>
        </w:tc>
        <w:tc>
          <w:tcPr>
            <w:tcW w:w="1267" w:type="dxa"/>
            <w:vAlign w:val="center"/>
          </w:tcPr>
          <w:p w14:paraId="7DCC2518" w14:textId="30FF00B2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Operação de tratamento (códigos D e R)</w:t>
            </w:r>
          </w:p>
        </w:tc>
        <w:tc>
          <w:tcPr>
            <w:tcW w:w="1246" w:type="dxa"/>
            <w:vAlign w:val="center"/>
          </w:tcPr>
          <w:p w14:paraId="1BB810F8" w14:textId="62BCB2FA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Reciclagem (%)</w:t>
            </w:r>
          </w:p>
        </w:tc>
        <w:tc>
          <w:tcPr>
            <w:tcW w:w="1177" w:type="dxa"/>
            <w:vAlign w:val="center"/>
          </w:tcPr>
          <w:p w14:paraId="1B4DD006" w14:textId="21355A87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Val. Energética (%)</w:t>
            </w:r>
          </w:p>
        </w:tc>
        <w:tc>
          <w:tcPr>
            <w:tcW w:w="1163" w:type="dxa"/>
            <w:vAlign w:val="center"/>
          </w:tcPr>
          <w:p w14:paraId="7BEAC3A8" w14:textId="4B751FF2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Deposição em Aterro (%)</w:t>
            </w:r>
          </w:p>
        </w:tc>
        <w:tc>
          <w:tcPr>
            <w:tcW w:w="1570" w:type="dxa"/>
            <w:vAlign w:val="center"/>
          </w:tcPr>
          <w:p w14:paraId="5B6993D6" w14:textId="58D5FA91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Incineração (%)</w:t>
            </w:r>
          </w:p>
        </w:tc>
      </w:tr>
      <w:tr w:rsidR="00982FB3" w14:paraId="3B3B60F8" w14:textId="6DD5298D" w:rsidTr="00770C9A">
        <w:trPr>
          <w:jc w:val="center"/>
        </w:trPr>
        <w:tc>
          <w:tcPr>
            <w:tcW w:w="2703" w:type="dxa"/>
          </w:tcPr>
          <w:p w14:paraId="799954C3" w14:textId="21823C0F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</w:rPr>
              <w:t>Metais ferrosos</w:t>
            </w:r>
          </w:p>
        </w:tc>
        <w:tc>
          <w:tcPr>
            <w:tcW w:w="553" w:type="dxa"/>
          </w:tcPr>
          <w:p w14:paraId="0A55AA2A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136DC156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749EBCEE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08C2FB9D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5EC1C7D8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6AA30DF6" w14:textId="378AB154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5A7F09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14:paraId="237884A3" w14:textId="7F9258B8" w:rsidTr="00770C9A">
        <w:trPr>
          <w:jc w:val="center"/>
        </w:trPr>
        <w:tc>
          <w:tcPr>
            <w:tcW w:w="2703" w:type="dxa"/>
          </w:tcPr>
          <w:p w14:paraId="7003E701" w14:textId="1C46DFE5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</w:rPr>
              <w:t>Metais não ferrosos</w:t>
            </w:r>
          </w:p>
        </w:tc>
        <w:tc>
          <w:tcPr>
            <w:tcW w:w="553" w:type="dxa"/>
          </w:tcPr>
          <w:p w14:paraId="60C1F431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BC1EC1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98C1F74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F9F75D6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70854AA6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9E32C27" w14:textId="2FA1E2C4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C62984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:rsidRPr="009A1E41" w14:paraId="753CA460" w14:textId="2362C6BA" w:rsidTr="00770C9A">
        <w:trPr>
          <w:jc w:val="center"/>
        </w:trPr>
        <w:tc>
          <w:tcPr>
            <w:tcW w:w="2703" w:type="dxa"/>
          </w:tcPr>
          <w:p w14:paraId="61851849" w14:textId="660822DD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  <w:lang w:val="pt-PT"/>
              </w:rPr>
              <w:t>Plásticos (sem retardador de chama)</w:t>
            </w:r>
          </w:p>
        </w:tc>
        <w:tc>
          <w:tcPr>
            <w:tcW w:w="553" w:type="dxa"/>
          </w:tcPr>
          <w:p w14:paraId="4A0195C4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39DB5399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E22F4C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0E15CBE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06A5222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1DF181E0" w14:textId="365C1BD9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F6E8FC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14:paraId="0032FA89" w14:textId="3EC4D8EE" w:rsidTr="00770C9A">
        <w:trPr>
          <w:jc w:val="center"/>
        </w:trPr>
        <w:tc>
          <w:tcPr>
            <w:tcW w:w="2703" w:type="dxa"/>
          </w:tcPr>
          <w:p w14:paraId="327AE4F2" w14:textId="612E6DD9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</w:rPr>
              <w:t>Vidro</w:t>
            </w:r>
          </w:p>
        </w:tc>
        <w:tc>
          <w:tcPr>
            <w:tcW w:w="553" w:type="dxa"/>
          </w:tcPr>
          <w:p w14:paraId="2FADEB50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3E2915E8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93A47D0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5BE1CAEE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314D3D4C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1DE541FD" w14:textId="3BF140BC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0C2F901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:rsidRPr="009A1E41" w14:paraId="5709FD7A" w14:textId="4D718842" w:rsidTr="00770C9A">
        <w:trPr>
          <w:jc w:val="center"/>
        </w:trPr>
        <w:tc>
          <w:tcPr>
            <w:tcW w:w="2703" w:type="dxa"/>
          </w:tcPr>
          <w:p w14:paraId="3EC206BA" w14:textId="4D38F772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  <w:lang w:val="pt-PT"/>
              </w:rPr>
              <w:t>Fracção ligeira resultante da trituração de resíduos / RIBs</w:t>
            </w:r>
          </w:p>
        </w:tc>
        <w:tc>
          <w:tcPr>
            <w:tcW w:w="553" w:type="dxa"/>
          </w:tcPr>
          <w:p w14:paraId="3488E6D0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30B883E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6C765B5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139BB20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0762409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3FF88B2F" w14:textId="1926FA6F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785203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14:paraId="46FBAE5D" w14:textId="5139C179" w:rsidTr="00770C9A">
        <w:trPr>
          <w:jc w:val="center"/>
        </w:trPr>
        <w:tc>
          <w:tcPr>
            <w:tcW w:w="2703" w:type="dxa"/>
          </w:tcPr>
          <w:p w14:paraId="68B3C8F4" w14:textId="1D79B38C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</w:rPr>
              <w:t>Transformadores e motores</w:t>
            </w:r>
          </w:p>
        </w:tc>
        <w:tc>
          <w:tcPr>
            <w:tcW w:w="553" w:type="dxa"/>
          </w:tcPr>
          <w:p w14:paraId="54311E51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7B64F5E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6B3B392C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5A0D301D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F90BF3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C10B3DE" w14:textId="57D2DDB8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FC02CA7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:rsidRPr="009A1E41" w14:paraId="268051AE" w14:textId="42701D78" w:rsidTr="00770C9A">
        <w:trPr>
          <w:jc w:val="center"/>
        </w:trPr>
        <w:tc>
          <w:tcPr>
            <w:tcW w:w="2703" w:type="dxa"/>
          </w:tcPr>
          <w:p w14:paraId="7C1E08F0" w14:textId="60E9C13F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  <w:lang w:val="pt-PT"/>
              </w:rPr>
              <w:t>Outros (drives disquetes/cd's, fontes de alimentação, discos rígidos)</w:t>
            </w:r>
          </w:p>
        </w:tc>
        <w:tc>
          <w:tcPr>
            <w:tcW w:w="553" w:type="dxa"/>
          </w:tcPr>
          <w:p w14:paraId="2749C8D7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4AA981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F99050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1C633F4E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0DBCE36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AE2D8AE" w14:textId="080A49C6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622751C5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14:paraId="1692498C" w14:textId="5ED4D980" w:rsidTr="00770C9A">
        <w:trPr>
          <w:jc w:val="center"/>
        </w:trPr>
        <w:tc>
          <w:tcPr>
            <w:tcW w:w="2703" w:type="dxa"/>
          </w:tcPr>
          <w:p w14:paraId="22B1651D" w14:textId="02A7815B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</w:rPr>
              <w:t>Óleos</w:t>
            </w:r>
          </w:p>
        </w:tc>
        <w:tc>
          <w:tcPr>
            <w:tcW w:w="553" w:type="dxa"/>
          </w:tcPr>
          <w:p w14:paraId="0A80C7A8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9781B67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5FBFE7B4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6028C17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0245AFE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2F13A078" w14:textId="2426DEFF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6A8E2F6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9A1E41" w14:paraId="5EEA40BA" w14:textId="7E760581" w:rsidTr="00770C9A">
        <w:trPr>
          <w:jc w:val="center"/>
        </w:trPr>
        <w:tc>
          <w:tcPr>
            <w:tcW w:w="2703" w:type="dxa"/>
          </w:tcPr>
          <w:p w14:paraId="35FDE2FC" w14:textId="1C207800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Condensadores com policlorobifenilos (PCB) nos termos do Decreto-Lei n.º 277/99, de 23 de junho, alterado pelo Decreto-Lei n.º 72/2007, de 27 de março na sua redação atual; </w:t>
            </w:r>
          </w:p>
        </w:tc>
        <w:tc>
          <w:tcPr>
            <w:tcW w:w="553" w:type="dxa"/>
          </w:tcPr>
          <w:p w14:paraId="67F9B01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70E64F2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E78813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0001C4D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011CE20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5A62B69E" w14:textId="546BA124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0BE1C6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9A1E41" w14:paraId="3A6E1EA6" w14:textId="108B8AF1" w:rsidTr="00770C9A">
        <w:trPr>
          <w:jc w:val="center"/>
        </w:trPr>
        <w:tc>
          <w:tcPr>
            <w:tcW w:w="2703" w:type="dxa"/>
          </w:tcPr>
          <w:p w14:paraId="7A609EBA" w14:textId="24A85631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Componentes contendo mercúrio, como interruptores ou lâmpadas de retroiluminação; </w:t>
            </w:r>
          </w:p>
        </w:tc>
        <w:tc>
          <w:tcPr>
            <w:tcW w:w="553" w:type="dxa"/>
          </w:tcPr>
          <w:p w14:paraId="67B63E4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5801B9C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EB00624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31E85E15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56F6B538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520CD1BC" w14:textId="7976A076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45DF234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14:paraId="167A9D00" w14:textId="605E0081" w:rsidTr="00770C9A">
        <w:trPr>
          <w:jc w:val="center"/>
        </w:trPr>
        <w:tc>
          <w:tcPr>
            <w:tcW w:w="2703" w:type="dxa"/>
          </w:tcPr>
          <w:p w14:paraId="52DE010A" w14:textId="68FF667F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</w:rPr>
              <w:t xml:space="preserve">Pilhas e baterias; </w:t>
            </w:r>
          </w:p>
        </w:tc>
        <w:tc>
          <w:tcPr>
            <w:tcW w:w="553" w:type="dxa"/>
          </w:tcPr>
          <w:p w14:paraId="29DAB4C0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4654F49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438A364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4BE11F4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2039FC7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0EC1D4FC" w14:textId="495014C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146475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9A1E41" w14:paraId="220E49A7" w14:textId="2C77D7D4" w:rsidTr="00770C9A">
        <w:trPr>
          <w:jc w:val="center"/>
        </w:trPr>
        <w:tc>
          <w:tcPr>
            <w:tcW w:w="2703" w:type="dxa"/>
          </w:tcPr>
          <w:p w14:paraId="65E6BC7F" w14:textId="290C0808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lastRenderedPageBreak/>
              <w:t>Placas de circuitos impressos de telemóveis em geral e de outros aparelhos, se a superfície das placas de circuito impresso for superior a 10 centímetros quadrados;</w:t>
            </w:r>
          </w:p>
        </w:tc>
        <w:tc>
          <w:tcPr>
            <w:tcW w:w="553" w:type="dxa"/>
          </w:tcPr>
          <w:p w14:paraId="5FDA361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159138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614EE45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2A9B476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A2F9815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CF0C75C" w14:textId="5F1F2DDE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0C9FA40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9A1E41" w14:paraId="4A741D63" w14:textId="1240C9E0" w:rsidTr="00770C9A">
        <w:trPr>
          <w:jc w:val="center"/>
        </w:trPr>
        <w:tc>
          <w:tcPr>
            <w:tcW w:w="2703" w:type="dxa"/>
          </w:tcPr>
          <w:p w14:paraId="6709F541" w14:textId="4D9CD1FA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Cartuchos de toner, líquido e pastoso, bem como de toner de cor; </w:t>
            </w:r>
          </w:p>
        </w:tc>
        <w:tc>
          <w:tcPr>
            <w:tcW w:w="553" w:type="dxa"/>
          </w:tcPr>
          <w:p w14:paraId="0412B1A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C35405C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01F2DF38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5D6A19F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73961C4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2A6DB519" w14:textId="5127813F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A8D571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9A1E41" w14:paraId="58347BE8" w14:textId="5B1370E5" w:rsidTr="00770C9A">
        <w:trPr>
          <w:jc w:val="center"/>
        </w:trPr>
        <w:tc>
          <w:tcPr>
            <w:tcW w:w="2703" w:type="dxa"/>
          </w:tcPr>
          <w:p w14:paraId="49973162" w14:textId="14305112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Plásticos contendo retardadores de chama bromados; </w:t>
            </w:r>
          </w:p>
        </w:tc>
        <w:tc>
          <w:tcPr>
            <w:tcW w:w="553" w:type="dxa"/>
          </w:tcPr>
          <w:p w14:paraId="484E650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287858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419814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01814B5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244C45FC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29AAA39B" w14:textId="64DA4314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3DEF7B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9A1E41" w14:paraId="3A322D62" w14:textId="2B69C06B" w:rsidTr="00770C9A">
        <w:trPr>
          <w:jc w:val="center"/>
        </w:trPr>
        <w:tc>
          <w:tcPr>
            <w:tcW w:w="2703" w:type="dxa"/>
          </w:tcPr>
          <w:p w14:paraId="76F8FBFF" w14:textId="1CA2CC93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Resíduos de amianto e componentes contendo amianto; </w:t>
            </w:r>
          </w:p>
        </w:tc>
        <w:tc>
          <w:tcPr>
            <w:tcW w:w="553" w:type="dxa"/>
          </w:tcPr>
          <w:p w14:paraId="48E86983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1724947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715F825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8178AB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1238197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30FA2EAE" w14:textId="3E8BBF56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3078E8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14:paraId="0D44E4FE" w14:textId="5943529C" w:rsidTr="00770C9A">
        <w:trPr>
          <w:jc w:val="center"/>
        </w:trPr>
        <w:tc>
          <w:tcPr>
            <w:tcW w:w="2703" w:type="dxa"/>
          </w:tcPr>
          <w:p w14:paraId="4324995E" w14:textId="2C8EDD40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</w:rPr>
              <w:t>Tubos de raios catódicos;</w:t>
            </w:r>
          </w:p>
        </w:tc>
        <w:tc>
          <w:tcPr>
            <w:tcW w:w="553" w:type="dxa"/>
          </w:tcPr>
          <w:p w14:paraId="6E1C78F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55AC44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1628922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2D7C1BD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52E4EA5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98D884A" w14:textId="5569B22A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06C5111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14:paraId="4C34379A" w14:textId="699A4C39" w:rsidTr="00770C9A">
        <w:trPr>
          <w:jc w:val="center"/>
        </w:trPr>
        <w:tc>
          <w:tcPr>
            <w:tcW w:w="2703" w:type="dxa"/>
          </w:tcPr>
          <w:p w14:paraId="079C1466" w14:textId="7FCA9C6A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31F3C">
              <w:rPr>
                <w:rFonts w:asciiTheme="minorHAnsi" w:hAnsiTheme="minorHAnsi" w:cstheme="minorHAnsi"/>
              </w:rPr>
              <w:t>Clorofluorocarbonetos (CFC), hidroclorofluorocarbonetos (HCFC) hidrofluorocarbonetos (HFC), hidrocarbonetos (HC);</w:t>
            </w:r>
          </w:p>
        </w:tc>
        <w:tc>
          <w:tcPr>
            <w:tcW w:w="553" w:type="dxa"/>
          </w:tcPr>
          <w:p w14:paraId="09C73D76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3B8D9862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</w:tcPr>
          <w:p w14:paraId="421BAA23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A5AE5F2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10C6AB6D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14:paraId="2BEA138C" w14:textId="448DD8E5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0" w:type="dxa"/>
          </w:tcPr>
          <w:p w14:paraId="5F6B08A3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32A76" w:rsidRPr="009A1E41" w14:paraId="759CAD5C" w14:textId="3347743C" w:rsidTr="00770C9A">
        <w:trPr>
          <w:jc w:val="center"/>
        </w:trPr>
        <w:tc>
          <w:tcPr>
            <w:tcW w:w="2703" w:type="dxa"/>
          </w:tcPr>
          <w:p w14:paraId="6FFF3D51" w14:textId="1ADF893E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>Lâmpadas de descarga de gás;</w:t>
            </w:r>
          </w:p>
        </w:tc>
        <w:tc>
          <w:tcPr>
            <w:tcW w:w="553" w:type="dxa"/>
          </w:tcPr>
          <w:p w14:paraId="2DE04E8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11306AE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0982EB8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E9357C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975D98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68152ED1" w14:textId="0A67C178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742F0D8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9A1E41" w14:paraId="1E8D7C8E" w14:textId="0F7F6097" w:rsidTr="00770C9A">
        <w:trPr>
          <w:jc w:val="center"/>
        </w:trPr>
        <w:tc>
          <w:tcPr>
            <w:tcW w:w="2703" w:type="dxa"/>
          </w:tcPr>
          <w:p w14:paraId="5241EC2C" w14:textId="0CA0D762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Ecrãs de cristais líquidos (com a embalagem, sempre que adequado) com uma superfície superior a 100 centímetros quadrados e todos os ecrãs retroiluminados por lâmpadas de descarga de gás; </w:t>
            </w:r>
          </w:p>
        </w:tc>
        <w:tc>
          <w:tcPr>
            <w:tcW w:w="553" w:type="dxa"/>
          </w:tcPr>
          <w:p w14:paraId="460E2FC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294B85F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515F0FB3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46EA1DF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62F295C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60281BF3" w14:textId="2966AC74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4A92EA3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14:paraId="3ACDA632" w14:textId="61C4D9D9" w:rsidTr="00770C9A">
        <w:trPr>
          <w:jc w:val="center"/>
        </w:trPr>
        <w:tc>
          <w:tcPr>
            <w:tcW w:w="2703" w:type="dxa"/>
          </w:tcPr>
          <w:p w14:paraId="64C09B98" w14:textId="11738580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</w:rPr>
              <w:t xml:space="preserve">Cabos elétricos para exterior; </w:t>
            </w:r>
          </w:p>
        </w:tc>
        <w:tc>
          <w:tcPr>
            <w:tcW w:w="553" w:type="dxa"/>
          </w:tcPr>
          <w:p w14:paraId="4C1E02C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365DE0C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A85845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F31F695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6E2DF5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5153494E" w14:textId="6C990F0A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7E64B0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9A1E41" w14:paraId="1DF3CF21" w14:textId="504159A8" w:rsidTr="00770C9A">
        <w:trPr>
          <w:jc w:val="center"/>
        </w:trPr>
        <w:tc>
          <w:tcPr>
            <w:tcW w:w="2703" w:type="dxa"/>
          </w:tcPr>
          <w:p w14:paraId="45675901" w14:textId="17D52A23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Componentes contendo fibras cerâmicas refratárias, tal como definidos no Decreto-Lei n.º 209/99, de 11 de junho; </w:t>
            </w:r>
          </w:p>
        </w:tc>
        <w:tc>
          <w:tcPr>
            <w:tcW w:w="553" w:type="dxa"/>
          </w:tcPr>
          <w:p w14:paraId="28CE66A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11453F6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89F373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F1684D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6D023DAC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17E8D6B5" w14:textId="497A1EF3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76195B7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9A1E41" w14:paraId="0F7A7886" w14:textId="10C48DD1" w:rsidTr="00770C9A">
        <w:trPr>
          <w:jc w:val="center"/>
        </w:trPr>
        <w:tc>
          <w:tcPr>
            <w:tcW w:w="2703" w:type="dxa"/>
          </w:tcPr>
          <w:p w14:paraId="1C04C485" w14:textId="67BE41C0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Componentes contendo substâncias radioativas, com exceção dos componentes que estejam abaixo dos limiares de isenção estabelecidos no artigo 3.º e no anexo I da Diretiva n.º 96/29/EURATOM, do Conselho, de 13 de maio de 1996, que fixa as normas de segurança de base relativas à proteção sanitária da população e dos trabalhadores contra os perigos resultantes das radiações ionizantes, </w:t>
            </w:r>
            <w:r w:rsidRPr="00B32A76">
              <w:rPr>
                <w:rFonts w:asciiTheme="minorHAnsi" w:hAnsiTheme="minorHAnsi" w:cstheme="minorHAnsi"/>
                <w:lang w:val="pt-PT"/>
              </w:rPr>
              <w:lastRenderedPageBreak/>
              <w:t xml:space="preserve">transposta para o direito nacional pelo Decreto-Lei n.º 140/2005, de 17 de agosto; </w:t>
            </w:r>
          </w:p>
        </w:tc>
        <w:tc>
          <w:tcPr>
            <w:tcW w:w="553" w:type="dxa"/>
          </w:tcPr>
          <w:p w14:paraId="7DF3D4E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E3C8FE9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46986A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1F5EB60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510CC08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2824EF6F" w14:textId="23AA22FB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F813DC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9A1E41" w14:paraId="4962148D" w14:textId="54F66A10" w:rsidTr="00770C9A">
        <w:trPr>
          <w:jc w:val="center"/>
        </w:trPr>
        <w:tc>
          <w:tcPr>
            <w:tcW w:w="2703" w:type="dxa"/>
          </w:tcPr>
          <w:p w14:paraId="22493232" w14:textId="08ED5611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>Condensadores eletrolíticos que contenham substâncias que causam preocupação (altura: &gt; 25 mm, diâmetro &gt; 25 mm ou volumes de proporções semelhantes).</w:t>
            </w:r>
          </w:p>
        </w:tc>
        <w:tc>
          <w:tcPr>
            <w:tcW w:w="553" w:type="dxa"/>
          </w:tcPr>
          <w:p w14:paraId="6D176BE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36933830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8DF56F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3B1901A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756E2949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08993619" w14:textId="2917142F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0C4FD6B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14:paraId="10148D08" w14:textId="77777777" w:rsidR="009C54FF" w:rsidRDefault="009C54FF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0F9A7858" w14:textId="4FF88A1D" w:rsidR="00F952E0" w:rsidRDefault="00F952E0" w:rsidP="00F952E0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Taxas de </w:t>
      </w:r>
      <w:r w:rsidR="00FD1D44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valorização e </w:t>
      </w: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reciclagem por </w:t>
      </w:r>
      <w:r w:rsid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>sub</w:t>
      </w: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categoria:</w:t>
      </w:r>
    </w:p>
    <w:p w14:paraId="358B04FA" w14:textId="77777777" w:rsidR="00F952E0" w:rsidRPr="00F952E0" w:rsidRDefault="00F952E0" w:rsidP="00F952E0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tbl>
      <w:tblPr>
        <w:tblStyle w:val="TabelacomGrelh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2557"/>
        <w:gridCol w:w="2557"/>
      </w:tblGrid>
      <w:tr w:rsidR="00F952E0" w:rsidRPr="009A1E41" w14:paraId="456C1986" w14:textId="5FD541F4" w:rsidTr="00F952E0">
        <w:trPr>
          <w:tblHeader/>
        </w:trPr>
        <w:tc>
          <w:tcPr>
            <w:tcW w:w="2253" w:type="pct"/>
            <w:vAlign w:val="center"/>
          </w:tcPr>
          <w:p w14:paraId="2E4324E7" w14:textId="22D7DD4A" w:rsidR="00F952E0" w:rsidRDefault="00770C9A" w:rsidP="000A028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Subc</w:t>
            </w:r>
            <w:r w:rsidR="00F952E0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ategorias operacionais</w:t>
            </w:r>
          </w:p>
        </w:tc>
        <w:tc>
          <w:tcPr>
            <w:tcW w:w="1373" w:type="pct"/>
            <w:vAlign w:val="center"/>
          </w:tcPr>
          <w:p w14:paraId="60EB7ECB" w14:textId="0EC8EB6C" w:rsidR="00F952E0" w:rsidRDefault="00F952E0" w:rsidP="000A028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Taxa de Valorização (%)</w:t>
            </w:r>
          </w:p>
        </w:tc>
        <w:tc>
          <w:tcPr>
            <w:tcW w:w="1373" w:type="pct"/>
          </w:tcPr>
          <w:p w14:paraId="13501BDD" w14:textId="3A348616" w:rsidR="00F952E0" w:rsidRDefault="00F952E0" w:rsidP="000A028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Taxa de preparação e reutilização e reciclagem (%)</w:t>
            </w:r>
          </w:p>
        </w:tc>
      </w:tr>
      <w:tr w:rsidR="00F952E0" w14:paraId="146AEB3F" w14:textId="2C0BB029" w:rsidTr="00486262">
        <w:trPr>
          <w:trHeight w:val="20"/>
        </w:trPr>
        <w:tc>
          <w:tcPr>
            <w:tcW w:w="2253" w:type="pct"/>
          </w:tcPr>
          <w:p w14:paraId="5F1BF31C" w14:textId="76623919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Equipamentos de Frio</w:t>
            </w:r>
          </w:p>
        </w:tc>
        <w:tc>
          <w:tcPr>
            <w:tcW w:w="1373" w:type="pct"/>
          </w:tcPr>
          <w:p w14:paraId="4E4A534F" w14:textId="1DC4247E" w:rsidR="00F952E0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771D27C" w14:textId="77777777" w:rsidR="00F952E0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</w:tr>
      <w:tr w:rsidR="00770C9A" w:rsidRPr="009A1E41" w14:paraId="739D4D48" w14:textId="77777777" w:rsidTr="00486262">
        <w:trPr>
          <w:trHeight w:val="20"/>
        </w:trPr>
        <w:tc>
          <w:tcPr>
            <w:tcW w:w="2253" w:type="pct"/>
          </w:tcPr>
          <w:p w14:paraId="3B8187CA" w14:textId="540489F7" w:rsidR="00770C9A" w:rsidRPr="00A54130" w:rsidRDefault="00770C9A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Outros equipamentos de regulação de temperatura</w:t>
            </w:r>
          </w:p>
        </w:tc>
        <w:tc>
          <w:tcPr>
            <w:tcW w:w="1373" w:type="pct"/>
          </w:tcPr>
          <w:p w14:paraId="734329C5" w14:textId="77777777" w:rsidR="00770C9A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72A65F27" w14:textId="77777777" w:rsidR="00770C9A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</w:tr>
      <w:tr w:rsidR="00F952E0" w14:paraId="5E659D58" w14:textId="477BA8D4" w:rsidTr="00486262">
        <w:trPr>
          <w:trHeight w:val="20"/>
        </w:trPr>
        <w:tc>
          <w:tcPr>
            <w:tcW w:w="2253" w:type="pct"/>
          </w:tcPr>
          <w:p w14:paraId="3DC40E68" w14:textId="31356C31" w:rsidR="00F952E0" w:rsidRPr="0016002E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r w:rsidRPr="0016002E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Ar Condicionado</w:t>
            </w:r>
          </w:p>
        </w:tc>
        <w:tc>
          <w:tcPr>
            <w:tcW w:w="1373" w:type="pct"/>
          </w:tcPr>
          <w:p w14:paraId="25699429" w14:textId="2FEB664B" w:rsidR="00F952E0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6E08B012" w14:textId="77777777" w:rsidR="00F952E0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</w:tr>
      <w:tr w:rsidR="00F952E0" w:rsidRPr="0016002E" w14:paraId="3714C8F0" w14:textId="53B169B2" w:rsidTr="00486262">
        <w:trPr>
          <w:trHeight w:val="20"/>
        </w:trPr>
        <w:tc>
          <w:tcPr>
            <w:tcW w:w="2253" w:type="pct"/>
          </w:tcPr>
          <w:p w14:paraId="5193B685" w14:textId="7ADDA39F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CRT</w:t>
            </w:r>
          </w:p>
        </w:tc>
        <w:tc>
          <w:tcPr>
            <w:tcW w:w="1373" w:type="pct"/>
          </w:tcPr>
          <w:p w14:paraId="2ACDDFF0" w14:textId="085905D1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830AFB3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66A8CDBB" w14:textId="3521E87A" w:rsidTr="00486262">
        <w:trPr>
          <w:trHeight w:val="20"/>
        </w:trPr>
        <w:tc>
          <w:tcPr>
            <w:tcW w:w="2253" w:type="pct"/>
          </w:tcPr>
          <w:p w14:paraId="0983C25D" w14:textId="23DAF310" w:rsidR="00F952E0" w:rsidRPr="0016002E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Ecrãs Planos</w:t>
            </w:r>
          </w:p>
        </w:tc>
        <w:tc>
          <w:tcPr>
            <w:tcW w:w="1373" w:type="pct"/>
          </w:tcPr>
          <w:p w14:paraId="1EC42AC0" w14:textId="49AE4280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70E056AD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9A1E41" w14:paraId="0893D710" w14:textId="6FCEA16C" w:rsidTr="00F952E0">
        <w:trPr>
          <w:trHeight w:val="20"/>
        </w:trPr>
        <w:tc>
          <w:tcPr>
            <w:tcW w:w="2253" w:type="pct"/>
          </w:tcPr>
          <w:p w14:paraId="2CD94B31" w14:textId="1E3D3157" w:rsidR="00F952E0" w:rsidRPr="0016002E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Lâmpadas fluorescentes tubulares</w:t>
            </w:r>
            <w:r w:rsidR="002B5DB7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e Outros tipos</w:t>
            </w:r>
          </w:p>
        </w:tc>
        <w:tc>
          <w:tcPr>
            <w:tcW w:w="1373" w:type="pct"/>
          </w:tcPr>
          <w:p w14:paraId="27266F98" w14:textId="7445031D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65139103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77BC796B" w14:textId="45C2D977" w:rsidTr="00F952E0">
        <w:trPr>
          <w:trHeight w:val="20"/>
        </w:trPr>
        <w:tc>
          <w:tcPr>
            <w:tcW w:w="2253" w:type="pct"/>
          </w:tcPr>
          <w:p w14:paraId="2AAE472C" w14:textId="4C975918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LED</w:t>
            </w:r>
          </w:p>
        </w:tc>
        <w:tc>
          <w:tcPr>
            <w:tcW w:w="1373" w:type="pct"/>
          </w:tcPr>
          <w:p w14:paraId="7AED2BF6" w14:textId="16955BE2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F1D8D49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179710FC" w14:textId="77777777" w:rsidTr="00F952E0">
        <w:trPr>
          <w:trHeight w:val="20"/>
        </w:trPr>
        <w:tc>
          <w:tcPr>
            <w:tcW w:w="2253" w:type="pct"/>
          </w:tcPr>
          <w:p w14:paraId="208D562A" w14:textId="2929B842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Grandes Equipamentos</w:t>
            </w:r>
          </w:p>
        </w:tc>
        <w:tc>
          <w:tcPr>
            <w:tcW w:w="1373" w:type="pct"/>
          </w:tcPr>
          <w:p w14:paraId="692F5802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85031E5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523ED225" w14:textId="77777777" w:rsidTr="00F952E0">
        <w:trPr>
          <w:trHeight w:val="20"/>
        </w:trPr>
        <w:tc>
          <w:tcPr>
            <w:tcW w:w="2253" w:type="pct"/>
          </w:tcPr>
          <w:p w14:paraId="2FA7D1BF" w14:textId="68314B24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Painéis Fotovoltaicos</w:t>
            </w:r>
          </w:p>
        </w:tc>
        <w:tc>
          <w:tcPr>
            <w:tcW w:w="1373" w:type="pct"/>
          </w:tcPr>
          <w:p w14:paraId="54265F8E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F2CBC40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20C78086" w14:textId="77777777" w:rsidTr="00F952E0">
        <w:trPr>
          <w:trHeight w:val="20"/>
        </w:trPr>
        <w:tc>
          <w:tcPr>
            <w:tcW w:w="2253" w:type="pct"/>
          </w:tcPr>
          <w:p w14:paraId="63C096F2" w14:textId="461C9838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Pequenos equipamentos</w:t>
            </w:r>
          </w:p>
        </w:tc>
        <w:tc>
          <w:tcPr>
            <w:tcW w:w="1373" w:type="pct"/>
          </w:tcPr>
          <w:p w14:paraId="6E6BBC92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362E1424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4F0E4C5A" w14:textId="77777777" w:rsidTr="00F952E0">
        <w:trPr>
          <w:trHeight w:val="20"/>
        </w:trPr>
        <w:tc>
          <w:tcPr>
            <w:tcW w:w="2253" w:type="pct"/>
          </w:tcPr>
          <w:p w14:paraId="718FC576" w14:textId="37A705F7" w:rsidR="00F952E0" w:rsidRDefault="00A3491D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Impressoras</w:t>
            </w:r>
          </w:p>
        </w:tc>
        <w:tc>
          <w:tcPr>
            <w:tcW w:w="1373" w:type="pct"/>
          </w:tcPr>
          <w:p w14:paraId="33973402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4AB2F92F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770C9A" w:rsidRPr="0016002E" w14:paraId="38EDB9E8" w14:textId="77777777" w:rsidTr="00F952E0">
        <w:trPr>
          <w:trHeight w:val="20"/>
        </w:trPr>
        <w:tc>
          <w:tcPr>
            <w:tcW w:w="2253" w:type="pct"/>
          </w:tcPr>
          <w:p w14:paraId="0DAAC0F5" w14:textId="5D5D0482" w:rsidR="00770C9A" w:rsidRDefault="00A3491D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r w:rsidRPr="00FB54F4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Telefones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, </w:t>
            </w:r>
            <w:r w:rsidRPr="00FB54F4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Telemóveis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e Smartphones</w:t>
            </w:r>
          </w:p>
        </w:tc>
        <w:tc>
          <w:tcPr>
            <w:tcW w:w="1373" w:type="pct"/>
          </w:tcPr>
          <w:p w14:paraId="6AB93471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E1DD127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770C9A" w:rsidRPr="0016002E" w14:paraId="34A36382" w14:textId="77777777" w:rsidTr="00F952E0">
        <w:trPr>
          <w:trHeight w:val="20"/>
        </w:trPr>
        <w:tc>
          <w:tcPr>
            <w:tcW w:w="2253" w:type="pct"/>
          </w:tcPr>
          <w:p w14:paraId="6BDF71F6" w14:textId="76F7FDC0" w:rsidR="00770C9A" w:rsidRDefault="00770C9A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r w:rsidRPr="00A55CE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Outros IT</w:t>
            </w:r>
          </w:p>
        </w:tc>
        <w:tc>
          <w:tcPr>
            <w:tcW w:w="1373" w:type="pct"/>
          </w:tcPr>
          <w:p w14:paraId="7623DA15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872513D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3571A58E" w14:textId="77777777" w:rsidTr="00F952E0">
        <w:trPr>
          <w:trHeight w:val="20"/>
        </w:trPr>
        <w:tc>
          <w:tcPr>
            <w:tcW w:w="2253" w:type="pct"/>
          </w:tcPr>
          <w:p w14:paraId="1BF71CA1" w14:textId="270A1903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Consumíveis de Impressão</w:t>
            </w:r>
          </w:p>
        </w:tc>
        <w:tc>
          <w:tcPr>
            <w:tcW w:w="1373" w:type="pct"/>
          </w:tcPr>
          <w:p w14:paraId="7211FB64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36E6204B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</w:tbl>
    <w:p w14:paraId="3D70A162" w14:textId="77777777" w:rsidR="00F952E0" w:rsidRDefault="00F952E0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0826AC12" w14:textId="77777777" w:rsidR="002B5DB7" w:rsidRDefault="002B5DB7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5A7EF494" w14:textId="36B0030E" w:rsidR="006D766C" w:rsidRPr="00D93F2F" w:rsidRDefault="00D5610B" w:rsidP="00F952E0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Declaração de autenticidade</w:t>
      </w:r>
      <w:r w:rsidR="006D766C" w:rsidRPr="00D93F2F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5A7EF496" w14:textId="72F01CD2" w:rsidR="00F71875" w:rsidRPr="00D5610B" w:rsidRDefault="00D5610B" w:rsidP="00D5610B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A empresa possui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aci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 t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é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cn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ca ef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 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ara 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ced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="006D766C" w:rsidRPr="00D93F2F">
        <w:rPr>
          <w:rFonts w:asciiTheme="minorHAnsi" w:eastAsia="Calibri" w:hAnsiTheme="minorHAnsi" w:cs="Calibri"/>
          <w:spacing w:val="3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à</w:t>
      </w:r>
      <w:r w:rsidR="006D766C" w:rsidRPr="00D93F2F">
        <w:rPr>
          <w:rFonts w:asciiTheme="minorHAnsi" w:eastAsia="Calibri" w:hAnsiTheme="minorHAnsi" w:cs="Calibri"/>
          <w:spacing w:val="3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recic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l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g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em </w:t>
      </w:r>
      <w:r w:rsidR="00D1594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das categorias de REEE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entifica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="004D0A7C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n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 q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es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t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ã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ant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rior</w:t>
      </w:r>
      <w:r w:rsidR="006D766C" w:rsidRPr="00D93F2F"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is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de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rast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r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b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ilida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s </w:t>
      </w:r>
      <w:r w:rsidR="004D0A7C" w:rsidRPr="00D5610B">
        <w:rPr>
          <w:rFonts w:asciiTheme="minorHAnsi" w:eastAsia="Calibri" w:hAnsiTheme="minorHAnsi" w:cs="Calibri"/>
          <w:sz w:val="22"/>
          <w:szCs w:val="22"/>
          <w:lang w:val="pt-PT"/>
        </w:rPr>
        <w:t>REEE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.</w:t>
      </w:r>
    </w:p>
    <w:p w14:paraId="6C6D144C" w14:textId="4C52C85E" w:rsidR="00D5610B" w:rsidRDefault="00D5610B" w:rsidP="005328E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Os dados fornecidos correspondem à atividade da instalação 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e para a consulta em referência.</w:t>
      </w:r>
    </w:p>
    <w:p w14:paraId="5E5B2CED" w14:textId="4059C50F" w:rsidR="00D5610B" w:rsidRPr="00D5610B" w:rsidRDefault="00D5610B" w:rsidP="005328E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O signatário tem legitimidade para atuar como representante legal da em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presa/instalação acima indicada.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7EBFD591" w14:textId="27C0B596" w:rsidR="00D5610B" w:rsidRDefault="00D5610B" w:rsidP="000B17F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Como representante legal da instalação atesto a veraci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dade das declarações prestadas.</w:t>
      </w:r>
    </w:p>
    <w:p w14:paraId="6509422F" w14:textId="4D765F22" w:rsidR="00D5610B" w:rsidRPr="00D5610B" w:rsidRDefault="00D5610B" w:rsidP="000B17F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Toda a documentação de suporte, de forma a evidenciar a veracidade das declarações prestadas, podem ser consultada</w:t>
      </w:r>
      <w:r w:rsidR="00105853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, a qualquer momento, pela ERP Portugal.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169C3801" w14:textId="66CBFD21" w:rsidR="00D5610B" w:rsidRPr="00D93F2F" w:rsidRDefault="00D5610B" w:rsidP="00D5610B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lastRenderedPageBreak/>
        <w:t xml:space="preserve">Autorizo a ERP Portugal a procederem às auditorias necessárias para confirmar a </w:t>
      </w:r>
      <w:r w:rsidR="007035F4">
        <w:rPr>
          <w:rFonts w:asciiTheme="minorHAnsi" w:eastAsia="Calibri" w:hAnsiTheme="minorHAnsi" w:cs="Calibri"/>
          <w:sz w:val="22"/>
          <w:szCs w:val="22"/>
          <w:lang w:val="pt-PT"/>
        </w:rPr>
        <w:t>avaliação técnico ambiental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5A7EF497" w14:textId="2BF2B4A5" w:rsidR="006D766C" w:rsidRDefault="006D766C" w:rsidP="00F71875">
      <w:p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0502E8C4" w14:textId="77777777" w:rsidR="00136FED" w:rsidRPr="00136FED" w:rsidRDefault="00136FED" w:rsidP="00F952E0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136FED">
        <w:rPr>
          <w:rFonts w:asciiTheme="minorHAnsi" w:eastAsia="Calibri" w:hAnsiTheme="minorHAnsi" w:cs="Calibri"/>
          <w:b/>
          <w:sz w:val="24"/>
          <w:szCs w:val="22"/>
          <w:lang w:val="pt-PT"/>
        </w:rPr>
        <w:t>Rastreabilidade</w:t>
      </w:r>
    </w:p>
    <w:p w14:paraId="5BA86ADD" w14:textId="77777777" w:rsidR="00136FED" w:rsidRDefault="00136FED" w:rsidP="00136FED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</w:rPr>
      </w:pPr>
    </w:p>
    <w:p w14:paraId="67187AF2" w14:textId="77777777" w:rsidR="00136FED" w:rsidRPr="00FD646D" w:rsidRDefault="00136FED" w:rsidP="00136F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FD646D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A empresa dispõe de um sistema que permite verificar o destino dos resíduos conforme a legislação em vigor (ASSINALAR com X) </w:t>
      </w:r>
      <w:sdt>
        <w:sdtPr>
          <w:rPr>
            <w:rFonts w:ascii="MS Gothic" w:eastAsia="MS Gothic" w:hAnsi="MS Gothic" w:cstheme="minorHAnsi"/>
            <w:spacing w:val="-9"/>
            <w:sz w:val="22"/>
            <w:szCs w:val="22"/>
            <w:lang w:val="pt-PT"/>
          </w:rPr>
          <w:id w:val="-113849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646D">
            <w:rPr>
              <w:rFonts w:ascii="MS Gothic" w:eastAsia="MS Gothic" w:hAnsi="MS Gothic" w:cstheme="minorHAnsi" w:hint="eastAsia"/>
              <w:spacing w:val="-9"/>
              <w:sz w:val="22"/>
              <w:szCs w:val="22"/>
              <w:lang w:val="pt-PT"/>
            </w:rPr>
            <w:t>☐</w:t>
          </w:r>
        </w:sdtContent>
      </w:sdt>
    </w:p>
    <w:p w14:paraId="31318DE0" w14:textId="77777777" w:rsidR="00136FED" w:rsidRPr="00FD646D" w:rsidRDefault="00136FED" w:rsidP="00136F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FD646D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A empresa declara aceitar ser visitada para verificação da informação contida neste formulário, e/ou para confirmação do destino final dos resíduos (ASSINALAR com X) </w:t>
      </w:r>
      <w:sdt>
        <w:sdtPr>
          <w:rPr>
            <w:rFonts w:ascii="MS Gothic" w:eastAsia="MS Gothic" w:hAnsi="MS Gothic" w:cstheme="minorHAnsi"/>
            <w:spacing w:val="-9"/>
            <w:sz w:val="22"/>
            <w:szCs w:val="22"/>
            <w:lang w:val="pt-PT"/>
          </w:rPr>
          <w:id w:val="8519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646D">
            <w:rPr>
              <w:rFonts w:ascii="MS Gothic" w:eastAsia="MS Gothic" w:hAnsi="MS Gothic" w:cstheme="minorHAnsi" w:hint="eastAsia"/>
              <w:spacing w:val="-9"/>
              <w:sz w:val="22"/>
              <w:szCs w:val="22"/>
              <w:lang w:val="pt-PT"/>
            </w:rPr>
            <w:t>☐</w:t>
          </w:r>
        </w:sdtContent>
      </w:sdt>
    </w:p>
    <w:p w14:paraId="5A7EF49A" w14:textId="745AE070" w:rsidR="001B5561" w:rsidRDefault="001B5561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D61170E" w14:textId="70BE635A" w:rsidR="00015516" w:rsidRDefault="00015516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2F669C8" w14:textId="524501AF" w:rsidR="00015516" w:rsidRDefault="00015516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3C5E8339" w14:textId="77777777" w:rsidR="00015516" w:rsidRPr="00D93F2F" w:rsidRDefault="00015516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B" w14:textId="77777777" w:rsidR="001B5561" w:rsidRPr="00D93F2F" w:rsidRDefault="001B5561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C" w14:textId="77777777" w:rsidR="006D766C" w:rsidRPr="00D93F2F" w:rsidRDefault="006D766C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Ates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q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ão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eiras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as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ç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õ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 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lá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.</w:t>
      </w:r>
    </w:p>
    <w:p w14:paraId="5A7EF49D" w14:textId="77777777" w:rsidR="006D766C" w:rsidRPr="00D93F2F" w:rsidRDefault="006D766C" w:rsidP="003A674E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E" w14:textId="77777777" w:rsidR="006D766C" w:rsidRPr="00D93F2F" w:rsidRDefault="006D766C" w:rsidP="003A674E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F" w14:textId="77777777" w:rsidR="006D766C" w:rsidRPr="00D93F2F" w:rsidRDefault="006D766C" w:rsidP="001B5561">
      <w:pPr>
        <w:spacing w:line="260" w:lineRule="exact"/>
        <w:ind w:left="5457" w:firstLine="207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atu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 do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esp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á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el</w:t>
      </w:r>
    </w:p>
    <w:p w14:paraId="5A7EF4A0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1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2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3" w14:textId="77777777" w:rsidR="006D766C" w:rsidRPr="00D93F2F" w:rsidRDefault="006D766C" w:rsidP="001B5561">
      <w:pPr>
        <w:spacing w:line="200" w:lineRule="exact"/>
        <w:jc w:val="center"/>
        <w:rPr>
          <w:rFonts w:asciiTheme="minorHAnsi" w:hAnsiTheme="minorHAnsi"/>
          <w:lang w:val="pt-PT"/>
        </w:rPr>
      </w:pPr>
    </w:p>
    <w:p w14:paraId="5A7EF4A4" w14:textId="77777777" w:rsidR="006D766C" w:rsidRPr="00D93F2F" w:rsidRDefault="006D766C" w:rsidP="0069084B">
      <w:pPr>
        <w:spacing w:before="18" w:line="280" w:lineRule="exact"/>
        <w:jc w:val="both"/>
        <w:rPr>
          <w:rFonts w:asciiTheme="minorHAnsi" w:hAnsiTheme="minorHAnsi"/>
          <w:sz w:val="28"/>
          <w:szCs w:val="28"/>
          <w:lang w:val="pt-PT"/>
        </w:rPr>
      </w:pPr>
    </w:p>
    <w:p w14:paraId="5A7EF4A5" w14:textId="77777777" w:rsidR="006D766C" w:rsidRPr="00D93F2F" w:rsidRDefault="001B5561" w:rsidP="0069084B">
      <w:pPr>
        <w:spacing w:before="16"/>
        <w:ind w:left="11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3A674E">
        <w:rPr>
          <w:rFonts w:asciiTheme="minorHAnsi" w:hAnsiTheme="minorHAnsi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7EF4C2" wp14:editId="5A7EF4C3">
                <wp:simplePos x="0" y="0"/>
                <wp:positionH relativeFrom="page">
                  <wp:posOffset>3911306</wp:posOffset>
                </wp:positionH>
                <wp:positionV relativeFrom="paragraph">
                  <wp:posOffset>151020</wp:posOffset>
                </wp:positionV>
                <wp:extent cx="2661887" cy="68712"/>
                <wp:effectExtent l="0" t="0" r="2476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887" cy="68712"/>
                          <a:chOff x="4607" y="940"/>
                          <a:chExt cx="5258" cy="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4607" y="940"/>
                            <a:ext cx="5258" cy="0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5258"/>
                              <a:gd name="T2" fmla="+- 0 9864 4607"/>
                              <a:gd name="T3" fmla="*/ T2 w 5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8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1EF39" id="Grupo 1" o:spid="_x0000_s1026" style="position:absolute;margin-left:308pt;margin-top:11.9pt;width:209.6pt;height:5.4pt;z-index:-251649024;mso-position-horizontal-relative:page" coordorigin="4607,940" coordsize="5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">
                <v:shape id="Freeform 25" o:spid="_x0000_s1027" style="position:absolute;left:4607;top:940;width:5258;height:0;visibility:visible;mso-wrap-style:square;v-text-anchor:top" coordsize="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" path="m,l5257,e" filled="f" strokeweight=".25292mm">
                  <v:path arrowok="t" o:connecttype="custom" o:connectlocs="0,0;5257,0" o:connectangles="0,0"/>
                </v:shape>
                <w10:wrap anchorx="page"/>
              </v:group>
            </w:pict>
          </mc:Fallback>
        </mc:AlternateConten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1910958067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D93F2F">
            <w:rPr>
              <w:rStyle w:val="TextodoMarcadordePosio"/>
              <w:rFonts w:eastAsiaTheme="minorHAnsi"/>
              <w:lang w:val="pt-PT"/>
            </w:rPr>
            <w:t>Clique ou toque para introduzir uma data.</w:t>
          </w:r>
        </w:sdtContent>
      </w:sdt>
    </w:p>
    <w:p w14:paraId="5A7EF4A6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7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8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9" w14:textId="77777777" w:rsidR="006D766C" w:rsidRPr="00D93F2F" w:rsidRDefault="006D766C" w:rsidP="0069084B">
      <w:pPr>
        <w:spacing w:before="10" w:line="200" w:lineRule="exact"/>
        <w:jc w:val="both"/>
        <w:rPr>
          <w:rFonts w:asciiTheme="minorHAnsi" w:hAnsiTheme="minorHAnsi"/>
          <w:lang w:val="pt-PT"/>
        </w:rPr>
      </w:pPr>
    </w:p>
    <w:p w14:paraId="5A7EF4AA" w14:textId="77777777" w:rsidR="006D766C" w:rsidRPr="00D93F2F" w:rsidRDefault="006D766C" w:rsidP="00C9186A">
      <w:pPr>
        <w:spacing w:before="16" w:line="360" w:lineRule="auto"/>
        <w:ind w:left="82" w:right="1820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Do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x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entre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g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es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j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lá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(assi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al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)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</w:p>
    <w:p w14:paraId="5A7EF4AB" w14:textId="52044096" w:rsidR="006D766C" w:rsidRPr="00DE6B35" w:rsidRDefault="006D766C" w:rsidP="00FC6FDF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L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icença</w:t>
      </w:r>
      <w:r w:rsidR="00DE6B35" w:rsidRPr="00DE6B35">
        <w:rPr>
          <w:rFonts w:asciiTheme="minorHAnsi" w:eastAsia="Calibri" w:hAnsiTheme="minorHAnsi" w:cs="Calibri"/>
          <w:sz w:val="22"/>
          <w:szCs w:val="22"/>
          <w:lang w:val="pt-PT"/>
        </w:rPr>
        <w:t xml:space="preserve"> ambiental</w:t>
      </w:r>
      <w:r w:rsidRPr="00DE6B35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u</w:t>
      </w:r>
      <w:r w:rsidRPr="00DE6B35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E6B35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c</w:t>
      </w:r>
      <w:r w:rsidRPr="00DE6B35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en</w:t>
      </w:r>
      <w:r w:rsidRPr="00DE6B35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e</w:t>
      </w:r>
      <w:r w:rsidRPr="00DE6B35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q</w:t>
      </w:r>
      <w:r w:rsidRPr="00DE6B35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ivalen</w:t>
      </w:r>
      <w:r w:rsidRPr="00DE6B35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="00316D9F" w:rsidRPr="00DE6B35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FC6FDF" w:rsidRPr="00DE6B35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20670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 w:rsidRPr="00DE6B35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5A7EF4AC" w14:textId="77777777" w:rsidR="004C255A" w:rsidRPr="00FC6FDF" w:rsidRDefault="004C255A" w:rsidP="004C255A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pacing w:val="1"/>
          <w:sz w:val="22"/>
          <w:szCs w:val="22"/>
        </w:rPr>
        <w:t>Seguro de Responsabilidade Ambiental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7854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AD" w14:textId="77777777" w:rsidR="004C255A" w:rsidRPr="007B5EBD" w:rsidRDefault="004C255A" w:rsidP="00FC6FDF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Seguro de Responsabilidade Civil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-177570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AE" w14:textId="66D3C48F" w:rsidR="007B5EBD" w:rsidRPr="00105853" w:rsidRDefault="007B5EBD" w:rsidP="00105853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Certificado de </w:t>
      </w:r>
      <w:r w:rsid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calibração</w:t>
      </w:r>
      <w:r w:rsidRP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de báscula</w:t>
      </w:r>
      <w:r w:rsid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/verificação metrológica</w:t>
      </w:r>
      <w:r w:rsidRP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</w:t>
      </w:r>
      <w:sdt>
        <w:sdtPr>
          <w:rPr>
            <w:rFonts w:ascii="MS Gothic" w:eastAsia="MS Gothic" w:hAnsi="MS Gothic" w:cs="Calibri"/>
            <w:spacing w:val="2"/>
            <w:sz w:val="22"/>
            <w:szCs w:val="22"/>
            <w:lang w:val="pt-PT"/>
          </w:rPr>
          <w:id w:val="-63463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853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6BC7F784" w14:textId="6B5D69AD" w:rsidR="00D060B0" w:rsidRPr="00D060B0" w:rsidRDefault="00D060B0" w:rsidP="00D060B0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C6FDF">
        <w:rPr>
          <w:rFonts w:asciiTheme="minorHAnsi" w:eastAsia="Calibri" w:hAnsiTheme="minorHAnsi" w:cs="Calibri"/>
          <w:sz w:val="22"/>
          <w:szCs w:val="22"/>
        </w:rPr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>EMAS</w:t>
      </w:r>
      <w:r w:rsidRPr="00D060B0"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="MS Gothic" w:eastAsia="MS Gothic" w:hAnsi="MS Gothic" w:cs="Calibri"/>
            <w:spacing w:val="2"/>
            <w:sz w:val="22"/>
            <w:szCs w:val="22"/>
          </w:rPr>
          <w:id w:val="-3013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0B0"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BD" w14:textId="7FBDE6EB" w:rsidR="00FC6FDF" w:rsidRPr="00FC6FDF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C6FDF">
        <w:rPr>
          <w:rFonts w:asciiTheme="minorHAnsi" w:eastAsia="Calibri" w:hAnsiTheme="minorHAnsi" w:cs="Calibri"/>
          <w:sz w:val="22"/>
          <w:szCs w:val="22"/>
        </w:rPr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z w:val="22"/>
          <w:szCs w:val="22"/>
        </w:rPr>
        <w:t>ISO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9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0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="00270438">
        <w:rPr>
          <w:rFonts w:asciiTheme="minorHAnsi" w:eastAsia="Calibri" w:hAnsiTheme="minorHAnsi" w:cs="Calibri"/>
          <w:sz w:val="22"/>
          <w:szCs w:val="22"/>
        </w:rPr>
        <w:t>1</w:t>
      </w:r>
      <w:r w:rsidR="00FC6FDF"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-11400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BE" w14:textId="33C50D7E" w:rsidR="00FC6FDF" w:rsidRPr="00270438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C6FDF">
        <w:rPr>
          <w:rFonts w:asciiTheme="minorHAnsi" w:eastAsia="Calibri" w:hAnsiTheme="minorHAnsi" w:cs="Calibri"/>
          <w:sz w:val="22"/>
          <w:szCs w:val="22"/>
        </w:rPr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z w:val="22"/>
          <w:szCs w:val="22"/>
        </w:rPr>
        <w:t>ISO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4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0</w:t>
      </w:r>
      <w:r w:rsidR="00270438">
        <w:rPr>
          <w:rFonts w:asciiTheme="minorHAnsi" w:eastAsia="Calibri" w:hAnsiTheme="minorHAnsi" w:cs="Calibri"/>
          <w:sz w:val="22"/>
          <w:szCs w:val="22"/>
        </w:rPr>
        <w:t>1</w:t>
      </w:r>
      <w:r w:rsidR="00FC6FDF"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33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15D15D1" w14:textId="56D36604" w:rsidR="00270438" w:rsidRPr="00FC6FDF" w:rsidRDefault="00270438" w:rsidP="00270438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pacing w:val="2"/>
          <w:sz w:val="22"/>
          <w:szCs w:val="22"/>
        </w:rPr>
        <w:t xml:space="preserve">Certificado </w:t>
      </w:r>
      <w:r w:rsidRPr="00270438">
        <w:rPr>
          <w:rFonts w:asciiTheme="minorHAnsi" w:eastAsia="Calibri" w:hAnsiTheme="minorHAnsi" w:cs="Calibri"/>
          <w:spacing w:val="2"/>
          <w:sz w:val="22"/>
          <w:szCs w:val="22"/>
        </w:rPr>
        <w:t>ISO 5</w:t>
      </w:r>
      <w:r w:rsidR="00D060B0">
        <w:rPr>
          <w:rFonts w:asciiTheme="minorHAnsi" w:eastAsia="Calibri" w:hAnsiTheme="minorHAnsi" w:cs="Calibri"/>
          <w:spacing w:val="2"/>
          <w:sz w:val="22"/>
          <w:szCs w:val="22"/>
        </w:rPr>
        <w:t>0</w:t>
      </w:r>
      <w:r w:rsidRPr="00270438">
        <w:rPr>
          <w:rFonts w:asciiTheme="minorHAnsi" w:eastAsia="Calibri" w:hAnsiTheme="minorHAnsi" w:cs="Calibri"/>
          <w:spacing w:val="2"/>
          <w:sz w:val="22"/>
          <w:szCs w:val="22"/>
        </w:rPr>
        <w:t xml:space="preserve">001 </w:t>
      </w:r>
      <w:r w:rsidR="00D060B0">
        <w:rPr>
          <w:rFonts w:asciiTheme="minorHAnsi" w:eastAsia="Calibri" w:hAnsiTheme="minorHAnsi" w:cs="Calibri"/>
          <w:spacing w:val="2"/>
          <w:sz w:val="22"/>
          <w:szCs w:val="22"/>
        </w:rPr>
        <w:t xml:space="preserve">para OTR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197656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BF" w14:textId="622B9D98" w:rsidR="00FC6FDF" w:rsidRPr="007C30C1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7C30C1">
        <w:rPr>
          <w:rFonts w:asciiTheme="minorHAnsi" w:eastAsia="Calibri" w:hAnsiTheme="minorHAnsi" w:cs="Calibri"/>
          <w:sz w:val="22"/>
          <w:szCs w:val="22"/>
          <w:lang w:val="pt-PT"/>
        </w:rPr>
        <w:t>Certifica</w:t>
      </w:r>
      <w:r w:rsidRPr="007C30C1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Pr="007C30C1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7C30C1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270438" w:rsidRPr="007C30C1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CENELEC</w:t>
      </w:r>
      <w:r w:rsidR="00FC6FDF" w:rsidRPr="007C30C1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20171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 w:rsidRPr="007C30C1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  <w:r w:rsidR="007C30C1" w:rsidRPr="007C30C1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, indique categorias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2016211727"/>
          <w:placeholder>
            <w:docPart w:val="208A2B831B46445784EA9647BAE93319"/>
          </w:placeholder>
          <w:showingPlcHdr/>
          <w:text/>
        </w:sdtPr>
        <w:sdtEndPr/>
        <w:sdtContent>
          <w:r w:rsidR="007C30C1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C0" w14:textId="77777777" w:rsidR="006D766C" w:rsidRPr="00D93F2F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Outr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="00FC6FDF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443457706"/>
          <w:placeholder>
            <w:docPart w:val="DefaultPlaceholder_-1854013440"/>
          </w:placeholder>
          <w:showingPlcHdr/>
          <w:text/>
        </w:sdtPr>
        <w:sdtEndPr/>
        <w:sdtContent>
          <w:r w:rsidR="00FC6FDF" w:rsidRPr="00D93F2F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p w14:paraId="5A7EF4C1" w14:textId="77777777" w:rsidR="00D07752" w:rsidRPr="00D93F2F" w:rsidRDefault="00D07752" w:rsidP="0069084B">
      <w:pPr>
        <w:jc w:val="both"/>
        <w:rPr>
          <w:rFonts w:asciiTheme="minorHAnsi" w:hAnsiTheme="minorHAnsi"/>
          <w:lang w:val="pt-PT"/>
        </w:rPr>
      </w:pPr>
    </w:p>
    <w:sectPr w:rsidR="00D07752" w:rsidRPr="00D93F2F" w:rsidSect="001B5561">
      <w:headerReference w:type="default" r:id="rId11"/>
      <w:footerReference w:type="default" r:id="rId12"/>
      <w:type w:val="continuous"/>
      <w:pgSz w:w="11920" w:h="16840"/>
      <w:pgMar w:top="1800" w:right="1300" w:bottom="280" w:left="1300" w:header="556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F4C6" w14:textId="77777777" w:rsidR="00E83A6B" w:rsidRDefault="00E83A6B" w:rsidP="006D766C">
      <w:r>
        <w:separator/>
      </w:r>
    </w:p>
  </w:endnote>
  <w:endnote w:type="continuationSeparator" w:id="0">
    <w:p w14:paraId="5A7EF4C7" w14:textId="77777777" w:rsidR="00E83A6B" w:rsidRDefault="00E83A6B" w:rsidP="006D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032613076"/>
      <w:docPartObj>
        <w:docPartGallery w:val="Page Numbers (Bottom of Page)"/>
        <w:docPartUnique/>
      </w:docPartObj>
    </w:sdtPr>
    <w:sdtEndPr/>
    <w:sdtContent>
      <w:p w14:paraId="5A7EF4C9" w14:textId="1B76FAF4" w:rsidR="0069084B" w:rsidRPr="003A674E" w:rsidRDefault="003A674E" w:rsidP="00B85F62">
        <w:pPr>
          <w:pStyle w:val="Rodap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Versão I </w:t>
        </w:r>
        <w:r w:rsidR="0069084B" w:rsidRPr="003A674E">
          <w:rPr>
            <w:rFonts w:asciiTheme="minorHAnsi" w:hAnsiTheme="minorHAnsi"/>
          </w:rPr>
          <w:t>20</w:t>
        </w:r>
        <w:r w:rsidR="00770C9A">
          <w:rPr>
            <w:rFonts w:asciiTheme="minorHAnsi" w:hAnsiTheme="minorHAnsi"/>
          </w:rPr>
          <w:t>2</w:t>
        </w:r>
        <w:r w:rsidR="007B0AE5">
          <w:rPr>
            <w:rFonts w:asciiTheme="minorHAnsi" w:hAnsiTheme="minorHAnsi"/>
          </w:rPr>
          <w:t>2</w:t>
        </w:r>
        <w:r w:rsidR="0069084B" w:rsidRPr="003A674E">
          <w:rPr>
            <w:rFonts w:asciiTheme="minorHAnsi" w:hAnsiTheme="minorHAnsi"/>
          </w:rPr>
          <w:tab/>
        </w:r>
        <w:r w:rsidR="0069084B" w:rsidRPr="003A674E">
          <w:rPr>
            <w:rFonts w:asciiTheme="minorHAnsi" w:hAnsiTheme="minorHAnsi"/>
          </w:rPr>
          <w:tab/>
        </w:r>
        <w:sdt>
          <w:sdtPr>
            <w:rPr>
              <w:rFonts w:asciiTheme="minorHAnsi" w:hAnsiTheme="minorHAnsi"/>
            </w:rPr>
            <w:id w:val="-1067650737"/>
            <w:docPartObj>
              <w:docPartGallery w:val="Page Numbers (Top of Page)"/>
              <w:docPartUnique/>
            </w:docPartObj>
          </w:sdtPr>
          <w:sdtEndPr/>
          <w:sdtContent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69084B" w:rsidRPr="003A674E">
              <w:rPr>
                <w:rFonts w:asciiTheme="minorHAnsi" w:hAnsiTheme="minorHAnsi"/>
                <w:b/>
                <w:bCs/>
              </w:rPr>
              <w:instrText>PAGE</w:instrTex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C5FD3">
              <w:rPr>
                <w:rFonts w:asciiTheme="minorHAnsi" w:hAnsiTheme="minorHAnsi"/>
                <w:b/>
                <w:bCs/>
                <w:noProof/>
              </w:rPr>
              <w:t>1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69084B" w:rsidRPr="003A674E">
              <w:rPr>
                <w:rFonts w:asciiTheme="minorHAnsi" w:hAnsiTheme="minorHAnsi"/>
                <w:b/>
                <w:bCs/>
              </w:rPr>
              <w:instrText>NUMPAGES</w:instrTex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C5FD3">
              <w:rPr>
                <w:rFonts w:asciiTheme="minorHAnsi" w:hAnsiTheme="minorHAnsi"/>
                <w:b/>
                <w:bCs/>
                <w:noProof/>
              </w:rPr>
              <w:t>3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A7EF4CA" w14:textId="77777777" w:rsidR="0069084B" w:rsidRPr="00B85F62" w:rsidRDefault="0069084B" w:rsidP="00B85F62">
    <w:pPr>
      <w:tabs>
        <w:tab w:val="left" w:pos="1024"/>
      </w:tabs>
      <w:spacing w:line="200" w:lineRule="exac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F4C4" w14:textId="77777777" w:rsidR="00E83A6B" w:rsidRDefault="00E83A6B" w:rsidP="006D766C">
      <w:r>
        <w:separator/>
      </w:r>
    </w:p>
  </w:footnote>
  <w:footnote w:type="continuationSeparator" w:id="0">
    <w:p w14:paraId="5A7EF4C5" w14:textId="77777777" w:rsidR="00E83A6B" w:rsidRDefault="00E83A6B" w:rsidP="006D766C">
      <w:r>
        <w:continuationSeparator/>
      </w:r>
    </w:p>
  </w:footnote>
  <w:footnote w:id="1">
    <w:p w14:paraId="464E802F" w14:textId="0A21BC88" w:rsidR="00136FED" w:rsidRPr="00136FED" w:rsidRDefault="00136FED">
      <w:pPr>
        <w:pStyle w:val="Textodenotaderodap"/>
        <w:rPr>
          <w:rFonts w:asciiTheme="minorHAnsi" w:hAnsiTheme="minorHAnsi"/>
          <w:lang w:val="pt-PT"/>
        </w:rPr>
      </w:pPr>
      <w:r>
        <w:rPr>
          <w:rStyle w:val="Refdenotaderodap"/>
        </w:rPr>
        <w:footnoteRef/>
      </w:r>
      <w:r w:rsidRPr="00136FED">
        <w:rPr>
          <w:lang w:val="pt-PT"/>
        </w:rPr>
        <w:t xml:space="preserve"> </w:t>
      </w:r>
      <w:r w:rsidRPr="00136FED">
        <w:rPr>
          <w:rFonts w:asciiTheme="minorHAnsi" w:hAnsiTheme="minorHAnsi"/>
          <w:lang w:val="pt-PT"/>
        </w:rPr>
        <w:t>Deve ser preenchido um formulário por instalação</w:t>
      </w:r>
      <w:r>
        <w:rPr>
          <w:rFonts w:asciiTheme="minorHAnsi" w:hAnsiTheme="minorHAnsi"/>
          <w:lang w:val="pt-PT"/>
        </w:rPr>
        <w:t>.</w:t>
      </w:r>
    </w:p>
  </w:footnote>
  <w:footnote w:id="2">
    <w:p w14:paraId="1D9EBB2B" w14:textId="21A21679" w:rsidR="00477821" w:rsidRPr="00477821" w:rsidRDefault="00477821">
      <w:pPr>
        <w:pStyle w:val="Textodenotaderodap"/>
        <w:rPr>
          <w:rFonts w:asciiTheme="minorHAnsi" w:hAnsiTheme="minorHAnsi" w:cstheme="minorHAnsi"/>
          <w:lang w:val="pt-PT"/>
        </w:rPr>
      </w:pPr>
      <w:r w:rsidRPr="00477821">
        <w:rPr>
          <w:rStyle w:val="Refdenotaderodap"/>
          <w:rFonts w:asciiTheme="minorHAnsi" w:hAnsiTheme="minorHAnsi" w:cstheme="minorHAnsi"/>
        </w:rPr>
        <w:footnoteRef/>
      </w:r>
      <w:r w:rsidRPr="00477821">
        <w:rPr>
          <w:rFonts w:asciiTheme="minorHAnsi" w:hAnsiTheme="minorHAnsi" w:cstheme="minorHAnsi"/>
          <w:lang w:val="pt-PT"/>
        </w:rPr>
        <w:t xml:space="preserve"> </w:t>
      </w:r>
      <w:r w:rsidR="00A02E6F">
        <w:rPr>
          <w:rFonts w:asciiTheme="minorHAnsi" w:hAnsiTheme="minorHAnsi" w:cstheme="minorHAnsi"/>
          <w:lang w:val="pt-PT"/>
        </w:rPr>
        <w:t>A tabela d</w:t>
      </w:r>
      <w:r w:rsidRPr="00477821">
        <w:rPr>
          <w:rFonts w:asciiTheme="minorHAnsi" w:hAnsiTheme="minorHAnsi" w:cstheme="minorHAnsi"/>
          <w:lang w:val="pt-PT"/>
        </w:rPr>
        <w:t>ever</w:t>
      </w:r>
      <w:r w:rsidR="00A02E6F">
        <w:rPr>
          <w:rFonts w:asciiTheme="minorHAnsi" w:hAnsiTheme="minorHAnsi" w:cstheme="minorHAnsi"/>
          <w:lang w:val="pt-PT"/>
        </w:rPr>
        <w:t>á</w:t>
      </w:r>
      <w:r w:rsidRPr="00477821">
        <w:rPr>
          <w:rFonts w:asciiTheme="minorHAnsi" w:hAnsiTheme="minorHAnsi" w:cstheme="minorHAnsi"/>
          <w:lang w:val="pt-PT"/>
        </w:rPr>
        <w:t xml:space="preserve"> ser </w:t>
      </w:r>
      <w:r>
        <w:rPr>
          <w:rFonts w:asciiTheme="minorHAnsi" w:hAnsiTheme="minorHAnsi" w:cstheme="minorHAnsi"/>
          <w:lang w:val="pt-PT"/>
        </w:rPr>
        <w:t xml:space="preserve">replicada </w:t>
      </w:r>
      <w:r w:rsidR="00015516">
        <w:rPr>
          <w:rFonts w:asciiTheme="minorHAnsi" w:hAnsiTheme="minorHAnsi" w:cstheme="minorHAnsi"/>
          <w:lang w:val="pt-PT"/>
        </w:rPr>
        <w:t xml:space="preserve">de acordo com o número de </w:t>
      </w:r>
      <w:r w:rsidR="00770C9A">
        <w:rPr>
          <w:rFonts w:asciiTheme="minorHAnsi" w:hAnsiTheme="minorHAnsi" w:cstheme="minorHAnsi"/>
          <w:lang w:val="pt-PT"/>
        </w:rPr>
        <w:t>sub</w:t>
      </w:r>
      <w:r>
        <w:rPr>
          <w:rFonts w:asciiTheme="minorHAnsi" w:hAnsiTheme="minorHAnsi" w:cstheme="minorHAnsi"/>
          <w:lang w:val="pt-PT"/>
        </w:rPr>
        <w:t>categorias tratadas.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F4C8" w14:textId="25E701E4" w:rsidR="0069084B" w:rsidRDefault="00D93F2F" w:rsidP="006D766C">
    <w:pPr>
      <w:pStyle w:val="Cabealho"/>
      <w:jc w:val="center"/>
    </w:pPr>
    <w:r>
      <w:rPr>
        <w:noProof/>
      </w:rPr>
      <w:drawing>
        <wp:inline distT="0" distB="0" distL="0" distR="0" wp14:anchorId="2A40480B" wp14:editId="7F189B05">
          <wp:extent cx="1758950" cy="565785"/>
          <wp:effectExtent l="0" t="0" r="0" b="5715"/>
          <wp:docPr id="3" name="Picture 1" descr="A close up of a logo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close up of a logo&#10;&#10;Description generated with very high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46" b="24080"/>
                  <a:stretch/>
                </pic:blipFill>
                <pic:spPr bwMode="auto">
                  <a:xfrm>
                    <a:off x="0" y="0"/>
                    <a:ext cx="1758950" cy="565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4045"/>
    <w:multiLevelType w:val="hybridMultilevel"/>
    <w:tmpl w:val="95927000"/>
    <w:lvl w:ilvl="0" w:tplc="0AA482A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09BC"/>
    <w:multiLevelType w:val="hybridMultilevel"/>
    <w:tmpl w:val="3FDAFD2A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8E7"/>
    <w:multiLevelType w:val="multilevel"/>
    <w:tmpl w:val="ECE241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071FC3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498"/>
    <w:multiLevelType w:val="hybridMultilevel"/>
    <w:tmpl w:val="79E8280C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E6211"/>
    <w:multiLevelType w:val="hybridMultilevel"/>
    <w:tmpl w:val="C14C0C08"/>
    <w:lvl w:ilvl="0" w:tplc="0816000F">
      <w:start w:val="1"/>
      <w:numFmt w:val="decimal"/>
      <w:lvlText w:val="%1."/>
      <w:lvlJc w:val="left"/>
      <w:pPr>
        <w:ind w:left="879" w:hanging="360"/>
      </w:pPr>
    </w:lvl>
    <w:lvl w:ilvl="1" w:tplc="08160019" w:tentative="1">
      <w:start w:val="1"/>
      <w:numFmt w:val="lowerLetter"/>
      <w:lvlText w:val="%2."/>
      <w:lvlJc w:val="left"/>
      <w:pPr>
        <w:ind w:left="1599" w:hanging="360"/>
      </w:pPr>
    </w:lvl>
    <w:lvl w:ilvl="2" w:tplc="0816001B" w:tentative="1">
      <w:start w:val="1"/>
      <w:numFmt w:val="lowerRoman"/>
      <w:lvlText w:val="%3."/>
      <w:lvlJc w:val="right"/>
      <w:pPr>
        <w:ind w:left="2319" w:hanging="180"/>
      </w:pPr>
    </w:lvl>
    <w:lvl w:ilvl="3" w:tplc="0816000F" w:tentative="1">
      <w:start w:val="1"/>
      <w:numFmt w:val="decimal"/>
      <w:lvlText w:val="%4."/>
      <w:lvlJc w:val="left"/>
      <w:pPr>
        <w:ind w:left="3039" w:hanging="360"/>
      </w:pPr>
    </w:lvl>
    <w:lvl w:ilvl="4" w:tplc="08160019" w:tentative="1">
      <w:start w:val="1"/>
      <w:numFmt w:val="lowerLetter"/>
      <w:lvlText w:val="%5."/>
      <w:lvlJc w:val="left"/>
      <w:pPr>
        <w:ind w:left="3759" w:hanging="360"/>
      </w:pPr>
    </w:lvl>
    <w:lvl w:ilvl="5" w:tplc="0816001B" w:tentative="1">
      <w:start w:val="1"/>
      <w:numFmt w:val="lowerRoman"/>
      <w:lvlText w:val="%6."/>
      <w:lvlJc w:val="right"/>
      <w:pPr>
        <w:ind w:left="4479" w:hanging="180"/>
      </w:pPr>
    </w:lvl>
    <w:lvl w:ilvl="6" w:tplc="0816000F" w:tentative="1">
      <w:start w:val="1"/>
      <w:numFmt w:val="decimal"/>
      <w:lvlText w:val="%7."/>
      <w:lvlJc w:val="left"/>
      <w:pPr>
        <w:ind w:left="5199" w:hanging="360"/>
      </w:pPr>
    </w:lvl>
    <w:lvl w:ilvl="7" w:tplc="08160019" w:tentative="1">
      <w:start w:val="1"/>
      <w:numFmt w:val="lowerLetter"/>
      <w:lvlText w:val="%8."/>
      <w:lvlJc w:val="left"/>
      <w:pPr>
        <w:ind w:left="5919" w:hanging="360"/>
      </w:pPr>
    </w:lvl>
    <w:lvl w:ilvl="8" w:tplc="0816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" w15:restartNumberingAfterBreak="0">
    <w:nsid w:val="3B3D4F53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17F2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91A65"/>
    <w:multiLevelType w:val="hybridMultilevel"/>
    <w:tmpl w:val="7D56E800"/>
    <w:lvl w:ilvl="0" w:tplc="CE948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C6678"/>
    <w:multiLevelType w:val="hybridMultilevel"/>
    <w:tmpl w:val="C1F45B64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02BB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1459D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B1A18"/>
    <w:multiLevelType w:val="hybridMultilevel"/>
    <w:tmpl w:val="E5489D6C"/>
    <w:lvl w:ilvl="0" w:tplc="430A4B30">
      <w:start w:val="1"/>
      <w:numFmt w:val="decimal"/>
      <w:lvlText w:val="%1."/>
      <w:lvlJc w:val="left"/>
      <w:pPr>
        <w:ind w:left="51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39" w:hanging="360"/>
      </w:pPr>
    </w:lvl>
    <w:lvl w:ilvl="2" w:tplc="0816001B" w:tentative="1">
      <w:start w:val="1"/>
      <w:numFmt w:val="lowerRoman"/>
      <w:lvlText w:val="%3."/>
      <w:lvlJc w:val="right"/>
      <w:pPr>
        <w:ind w:left="1959" w:hanging="180"/>
      </w:pPr>
    </w:lvl>
    <w:lvl w:ilvl="3" w:tplc="0816000F" w:tentative="1">
      <w:start w:val="1"/>
      <w:numFmt w:val="decimal"/>
      <w:lvlText w:val="%4."/>
      <w:lvlJc w:val="left"/>
      <w:pPr>
        <w:ind w:left="2679" w:hanging="360"/>
      </w:pPr>
    </w:lvl>
    <w:lvl w:ilvl="4" w:tplc="08160019" w:tentative="1">
      <w:start w:val="1"/>
      <w:numFmt w:val="lowerLetter"/>
      <w:lvlText w:val="%5."/>
      <w:lvlJc w:val="left"/>
      <w:pPr>
        <w:ind w:left="3399" w:hanging="360"/>
      </w:pPr>
    </w:lvl>
    <w:lvl w:ilvl="5" w:tplc="0816001B" w:tentative="1">
      <w:start w:val="1"/>
      <w:numFmt w:val="lowerRoman"/>
      <w:lvlText w:val="%6."/>
      <w:lvlJc w:val="right"/>
      <w:pPr>
        <w:ind w:left="4119" w:hanging="180"/>
      </w:pPr>
    </w:lvl>
    <w:lvl w:ilvl="6" w:tplc="0816000F" w:tentative="1">
      <w:start w:val="1"/>
      <w:numFmt w:val="decimal"/>
      <w:lvlText w:val="%7."/>
      <w:lvlJc w:val="left"/>
      <w:pPr>
        <w:ind w:left="4839" w:hanging="360"/>
      </w:pPr>
    </w:lvl>
    <w:lvl w:ilvl="7" w:tplc="08160019" w:tentative="1">
      <w:start w:val="1"/>
      <w:numFmt w:val="lowerLetter"/>
      <w:lvlText w:val="%8."/>
      <w:lvlJc w:val="left"/>
      <w:pPr>
        <w:ind w:left="5559" w:hanging="360"/>
      </w:pPr>
    </w:lvl>
    <w:lvl w:ilvl="8" w:tplc="081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3" w15:restartNumberingAfterBreak="0">
    <w:nsid w:val="7A346E65"/>
    <w:multiLevelType w:val="hybridMultilevel"/>
    <w:tmpl w:val="AAA4E03E"/>
    <w:lvl w:ilvl="0" w:tplc="57EC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FEB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98ADC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8C94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A445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643B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0829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14EE7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5629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6C"/>
    <w:rsid w:val="00015516"/>
    <w:rsid w:val="000268BB"/>
    <w:rsid w:val="00080CB6"/>
    <w:rsid w:val="000E77AE"/>
    <w:rsid w:val="00103EB1"/>
    <w:rsid w:val="00105853"/>
    <w:rsid w:val="00136FED"/>
    <w:rsid w:val="001554D2"/>
    <w:rsid w:val="0016002E"/>
    <w:rsid w:val="001873C2"/>
    <w:rsid w:val="001B5561"/>
    <w:rsid w:val="00244F9C"/>
    <w:rsid w:val="00270438"/>
    <w:rsid w:val="002A5396"/>
    <w:rsid w:val="002A7BEF"/>
    <w:rsid w:val="002B5DB7"/>
    <w:rsid w:val="002C15DD"/>
    <w:rsid w:val="002C5FD3"/>
    <w:rsid w:val="002D30FD"/>
    <w:rsid w:val="002D54DF"/>
    <w:rsid w:val="00316D9F"/>
    <w:rsid w:val="003172CC"/>
    <w:rsid w:val="00362B4F"/>
    <w:rsid w:val="003A674E"/>
    <w:rsid w:val="00436FF3"/>
    <w:rsid w:val="00471FE1"/>
    <w:rsid w:val="00473433"/>
    <w:rsid w:val="00477821"/>
    <w:rsid w:val="00485AB8"/>
    <w:rsid w:val="004C255A"/>
    <w:rsid w:val="004D0A7C"/>
    <w:rsid w:val="00531201"/>
    <w:rsid w:val="006041BB"/>
    <w:rsid w:val="00614566"/>
    <w:rsid w:val="00672FC2"/>
    <w:rsid w:val="0069084B"/>
    <w:rsid w:val="006D766C"/>
    <w:rsid w:val="007035F4"/>
    <w:rsid w:val="00725995"/>
    <w:rsid w:val="00736A39"/>
    <w:rsid w:val="007472F4"/>
    <w:rsid w:val="007668E2"/>
    <w:rsid w:val="00770C9A"/>
    <w:rsid w:val="0077659D"/>
    <w:rsid w:val="007A562B"/>
    <w:rsid w:val="007B0AE5"/>
    <w:rsid w:val="007B5EBD"/>
    <w:rsid w:val="007C0DED"/>
    <w:rsid w:val="007C30C1"/>
    <w:rsid w:val="00847A8F"/>
    <w:rsid w:val="00847B8E"/>
    <w:rsid w:val="008C44C4"/>
    <w:rsid w:val="008E41E1"/>
    <w:rsid w:val="008E715C"/>
    <w:rsid w:val="00944DE3"/>
    <w:rsid w:val="00971041"/>
    <w:rsid w:val="00973BBD"/>
    <w:rsid w:val="00982FB3"/>
    <w:rsid w:val="009A1E41"/>
    <w:rsid w:val="009C54FF"/>
    <w:rsid w:val="009D5368"/>
    <w:rsid w:val="00A02E6F"/>
    <w:rsid w:val="00A3099A"/>
    <w:rsid w:val="00A3151F"/>
    <w:rsid w:val="00A3491D"/>
    <w:rsid w:val="00A55CE0"/>
    <w:rsid w:val="00AE6E82"/>
    <w:rsid w:val="00B32A76"/>
    <w:rsid w:val="00B85F62"/>
    <w:rsid w:val="00B96931"/>
    <w:rsid w:val="00BA2584"/>
    <w:rsid w:val="00BE1D77"/>
    <w:rsid w:val="00BE7E4B"/>
    <w:rsid w:val="00C31F3C"/>
    <w:rsid w:val="00C56EC2"/>
    <w:rsid w:val="00C810D3"/>
    <w:rsid w:val="00C8178D"/>
    <w:rsid w:val="00C9186A"/>
    <w:rsid w:val="00CA7E14"/>
    <w:rsid w:val="00CD3F90"/>
    <w:rsid w:val="00CD5681"/>
    <w:rsid w:val="00CD7E70"/>
    <w:rsid w:val="00CF48F6"/>
    <w:rsid w:val="00D060B0"/>
    <w:rsid w:val="00D07752"/>
    <w:rsid w:val="00D1594F"/>
    <w:rsid w:val="00D5610B"/>
    <w:rsid w:val="00D93F2F"/>
    <w:rsid w:val="00DE6B35"/>
    <w:rsid w:val="00E062CF"/>
    <w:rsid w:val="00E83A6B"/>
    <w:rsid w:val="00EA068E"/>
    <w:rsid w:val="00EC1C43"/>
    <w:rsid w:val="00F71875"/>
    <w:rsid w:val="00F77464"/>
    <w:rsid w:val="00F952E0"/>
    <w:rsid w:val="00FA701A"/>
    <w:rsid w:val="00FB54F4"/>
    <w:rsid w:val="00FC6FDF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A7EF443"/>
  <w15:chartTrackingRefBased/>
  <w15:docId w15:val="{868334A1-C568-48B6-9BB1-D8B7B045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6D766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D766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D766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D766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D766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6D76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D766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D766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D766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D766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D766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D766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D766C"/>
    <w:rPr>
      <w:rFonts w:eastAsiaTheme="minorEastAsia"/>
      <w:b/>
      <w:bCs/>
      <w:sz w:val="28"/>
      <w:szCs w:val="28"/>
      <w:lang w:val="en-US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D766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ter">
    <w:name w:val="Título 6 Caráter"/>
    <w:basedOn w:val="Tipodeletrapredefinidodopargrafo"/>
    <w:link w:val="Ttulo6"/>
    <w:rsid w:val="006D76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D766C"/>
    <w:rPr>
      <w:rFonts w:eastAsiaTheme="minorEastAsia"/>
      <w:sz w:val="24"/>
      <w:szCs w:val="24"/>
      <w:lang w:val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D766C"/>
    <w:rPr>
      <w:rFonts w:eastAsiaTheme="minorEastAsia"/>
      <w:i/>
      <w:iCs/>
      <w:sz w:val="24"/>
      <w:szCs w:val="24"/>
      <w:lang w:val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D766C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6D766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7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6D766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7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E7E4B"/>
    <w:pPr>
      <w:ind w:left="720"/>
      <w:contextualSpacing/>
    </w:pPr>
  </w:style>
  <w:style w:type="table" w:styleId="TabelacomGrelha">
    <w:name w:val="Table Grid"/>
    <w:basedOn w:val="Tabelanormal"/>
    <w:uiPriority w:val="39"/>
    <w:rsid w:val="00BE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03EB1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5F62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85F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5F6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539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53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561F5-1CD9-474A-81CA-6F6349AF907D}"/>
      </w:docPartPr>
      <w:docPartBody>
        <w:p w:rsidR="00383A96" w:rsidRDefault="00383A96"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92359A1B134467A174A3730F939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E10C2-A7AD-4F19-AB2F-534742EE6DE7}"/>
      </w:docPartPr>
      <w:docPartBody>
        <w:p w:rsidR="00383A96" w:rsidRDefault="00383A96" w:rsidP="00383A96">
          <w:pPr>
            <w:pStyle w:val="8D92359A1B134467A174A3730F939AE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D3F2C8C98ED45C885445BE0270C4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8F9B3-748F-4118-A5C4-DA399DB019B6}"/>
      </w:docPartPr>
      <w:docPartBody>
        <w:p w:rsidR="00383A96" w:rsidRDefault="00383A96" w:rsidP="00383A96">
          <w:pPr>
            <w:pStyle w:val="DD3F2C8C98ED45C885445BE0270C469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6F2E27959BC4B63ACBDC89047D39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F0657-E80D-4440-B37A-A132F5E43940}"/>
      </w:docPartPr>
      <w:docPartBody>
        <w:p w:rsidR="00383A96" w:rsidRDefault="00383A96" w:rsidP="00383A96">
          <w:pPr>
            <w:pStyle w:val="A6F2E27959BC4B63ACBDC89047D392D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D1D4BB23CB4724AAFA75BA7BD6F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66F9A-54D6-4A64-B31B-B98C81086B1D}"/>
      </w:docPartPr>
      <w:docPartBody>
        <w:p w:rsidR="00383A96" w:rsidRDefault="00383A96" w:rsidP="00383A96">
          <w:pPr>
            <w:pStyle w:val="CFD1D4BB23CB4724AAFA75BA7BD6FE9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C31327535E4478B4BE294B29CB8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E2002-5AA5-46E8-9001-56A1D902A0AE}"/>
      </w:docPartPr>
      <w:docPartBody>
        <w:p w:rsidR="00383A96" w:rsidRDefault="00383A96" w:rsidP="00383A96">
          <w:pPr>
            <w:pStyle w:val="B9C31327535E4478B4BE294B29CB8F2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A9994B37AFC4FEB8253FE34D81E7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C5565-3B1E-4411-BC1B-9781129F448D}"/>
      </w:docPartPr>
      <w:docPartBody>
        <w:p w:rsidR="00383A96" w:rsidRDefault="00383A96" w:rsidP="00383A96">
          <w:pPr>
            <w:pStyle w:val="FA9994B37AFC4FEB8253FE34D81E70F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82965C9B4B54BDE93608F0E2A544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684BA-7E2B-4F78-816C-9CC3F763AB99}"/>
      </w:docPartPr>
      <w:docPartBody>
        <w:p w:rsidR="00383A96" w:rsidRDefault="00383A96" w:rsidP="00383A96">
          <w:pPr>
            <w:pStyle w:val="982965C9B4B54BDE93608F0E2A544D0F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875E488C25C42A8AC98A43F05E07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2E7A3-AD3D-4FCB-8262-4230BCD284CC}"/>
      </w:docPartPr>
      <w:docPartBody>
        <w:p w:rsidR="00383A96" w:rsidRDefault="00383A96" w:rsidP="00383A96">
          <w:pPr>
            <w:pStyle w:val="F875E488C25C42A8AC98A43F05E07CA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8974C-EAEB-4E4A-B681-9029C3A33B09}"/>
      </w:docPartPr>
      <w:docPartBody>
        <w:p w:rsidR="0052552D" w:rsidRDefault="00383A96">
          <w:r w:rsidRPr="00331BA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0D3D4899186A4195AC4EC8958B991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470FC-ECD7-43F4-85CA-1D042C61C104}"/>
      </w:docPartPr>
      <w:docPartBody>
        <w:p w:rsidR="00DD5C75" w:rsidRDefault="00232FF0" w:rsidP="00232FF0">
          <w:pPr>
            <w:pStyle w:val="0D3D4899186A4195AC4EC8958B99120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F3870C1A7D44D5DBBAA931E0A32D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A24BA-9690-4C80-B177-A1BA2AA46917}"/>
      </w:docPartPr>
      <w:docPartBody>
        <w:p w:rsidR="00DD5C75" w:rsidRDefault="00232FF0" w:rsidP="00232FF0">
          <w:pPr>
            <w:pStyle w:val="6F3870C1A7D44D5DBBAA931E0A32D39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8A2B831B46445784EA9647BAE93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5D41B-D48C-42F1-9329-F243F863D092}"/>
      </w:docPartPr>
      <w:docPartBody>
        <w:p w:rsidR="00DD5C75" w:rsidRDefault="00232FF0" w:rsidP="00232FF0">
          <w:pPr>
            <w:pStyle w:val="208A2B831B46445784EA9647BAE9331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C9BA778DBD2445C8BBC3D97A9E72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CE206-6EB2-4CFF-950E-38DC703ABFF9}"/>
      </w:docPartPr>
      <w:docPartBody>
        <w:p w:rsidR="00DD5C75" w:rsidRDefault="00232FF0" w:rsidP="00232FF0">
          <w:pPr>
            <w:pStyle w:val="FC9BA778DBD2445C8BBC3D97A9E7274E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CE9A75296584C3D96B558278F7A4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5689C-6BE9-4191-A61E-A4354535F5D5}"/>
      </w:docPartPr>
      <w:docPartBody>
        <w:p w:rsidR="00E52531" w:rsidRDefault="00DD5C75" w:rsidP="00DD5C75">
          <w:pPr>
            <w:pStyle w:val="8CE9A75296584C3D96B558278F7A423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3C2E7407794783A3A38BED4EF22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50BF0-D313-464B-A549-909BC5DB0A4B}"/>
      </w:docPartPr>
      <w:docPartBody>
        <w:p w:rsidR="00CD3503" w:rsidRDefault="003F350A" w:rsidP="003F350A">
          <w:pPr>
            <w:pStyle w:val="AD3C2E7407794783A3A38BED4EF22BD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EF11AF55FA49F38FD31E007BAFD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4BBA3-9E2E-42BB-971A-78890A74821B}"/>
      </w:docPartPr>
      <w:docPartBody>
        <w:p w:rsidR="00CD3503" w:rsidRDefault="003F350A" w:rsidP="003F350A">
          <w:pPr>
            <w:pStyle w:val="E8EF11AF55FA49F38FD31E007BAFD54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5054EEE29A142BCA3E7BB30B693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1E8E4-8DA9-4843-ABDF-D1DC565BFBC6}"/>
      </w:docPartPr>
      <w:docPartBody>
        <w:p w:rsidR="00CD3503" w:rsidRDefault="003F350A" w:rsidP="003F350A">
          <w:pPr>
            <w:pStyle w:val="55054EEE29A142BCA3E7BB30B6938FA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345315EAEC9401AB618AAAFBEEBA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3430F-C571-4CC9-ADC1-241C7322F61B}"/>
      </w:docPartPr>
      <w:docPartBody>
        <w:p w:rsidR="00CD3503" w:rsidRDefault="003F350A" w:rsidP="003F350A">
          <w:pPr>
            <w:pStyle w:val="2345315EAEC9401AB618AAAFBEEBA04F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233B8F71A984F1D9F266443675EF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35E55-C105-434C-ADF7-51D0F621A1B6}"/>
      </w:docPartPr>
      <w:docPartBody>
        <w:p w:rsidR="00CD3503" w:rsidRDefault="003F350A" w:rsidP="003F350A">
          <w:pPr>
            <w:pStyle w:val="B233B8F71A984F1D9F266443675EFA31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4A6FD1B17354CA38B8C300133E97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41521-74BD-480E-B352-9068FF236FF8}"/>
      </w:docPartPr>
      <w:docPartBody>
        <w:p w:rsidR="00CD3503" w:rsidRDefault="003F350A" w:rsidP="003F350A">
          <w:pPr>
            <w:pStyle w:val="34A6FD1B17354CA38B8C300133E9774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5AE4FAA670E486A84E75D8FDFD54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99026-A05D-45AF-98BF-F4857EE8CD7E}"/>
      </w:docPartPr>
      <w:docPartBody>
        <w:p w:rsidR="00CD3503" w:rsidRDefault="003F350A" w:rsidP="003F350A">
          <w:pPr>
            <w:pStyle w:val="25AE4FAA670E486A84E75D8FDFD54A3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BC288F14BD749EF8677C22949F97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10143-E9C6-4406-B008-4D24A3542C7D}"/>
      </w:docPartPr>
      <w:docPartBody>
        <w:p w:rsidR="00CD3503" w:rsidRDefault="003F350A" w:rsidP="003F350A">
          <w:pPr>
            <w:pStyle w:val="4BC288F14BD749EF8677C22949F97B2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2DB80132FA04BA6936761CD7F90C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5C905-35EB-4EB3-8EF2-775D2316F3B3}"/>
      </w:docPartPr>
      <w:docPartBody>
        <w:p w:rsidR="00CD3503" w:rsidRDefault="003F350A" w:rsidP="003F350A">
          <w:pPr>
            <w:pStyle w:val="32DB80132FA04BA6936761CD7F90C41C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AD017DFBE584BB1A1DDEEE475982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423E0-179D-445B-9DC1-70E4E24725BD}"/>
      </w:docPartPr>
      <w:docPartBody>
        <w:p w:rsidR="00CD3503" w:rsidRDefault="003F350A" w:rsidP="003F350A">
          <w:pPr>
            <w:pStyle w:val="5AD017DFBE584BB1A1DDEEE4759822C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F6B817FE1424B63A26A086B3F79C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1A380-349E-429B-B27A-94C5A3A8DEF2}"/>
      </w:docPartPr>
      <w:docPartBody>
        <w:p w:rsidR="00CD3503" w:rsidRDefault="003F350A" w:rsidP="003F350A">
          <w:pPr>
            <w:pStyle w:val="0F6B817FE1424B63A26A086B3F79C15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2EE9318C00468C83A496E0AF814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F848E-0708-4E7C-B016-3A8E8A78322D}"/>
      </w:docPartPr>
      <w:docPartBody>
        <w:p w:rsidR="00CD3503" w:rsidRDefault="003F350A" w:rsidP="003F350A">
          <w:pPr>
            <w:pStyle w:val="8D2EE9318C00468C83A496E0AF814D5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D900CAE7A18460580E74EB01B86D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4A8CD-4F5C-4FB0-8B08-0E647CE5B520}"/>
      </w:docPartPr>
      <w:docPartBody>
        <w:p w:rsidR="00CD3503" w:rsidRDefault="003F350A" w:rsidP="003F350A">
          <w:pPr>
            <w:pStyle w:val="BD900CAE7A18460580E74EB01B86D261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BD93DA2F383411CB41C83D0B589C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76C24-6946-4C26-A84C-E6868C4C6BC1}"/>
      </w:docPartPr>
      <w:docPartBody>
        <w:p w:rsidR="00CD3503" w:rsidRDefault="003F350A" w:rsidP="003F350A">
          <w:pPr>
            <w:pStyle w:val="7BD93DA2F383411CB41C83D0B589C7EE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9C6A557D3F8465D895986603F824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46FE8-001D-482F-84BD-856252BB9A5F}"/>
      </w:docPartPr>
      <w:docPartBody>
        <w:p w:rsidR="00CD3503" w:rsidRDefault="003F350A" w:rsidP="003F350A">
          <w:pPr>
            <w:pStyle w:val="C9C6A557D3F8465D895986603F8249C3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BA536780D4F462798DBDE6BE9009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FE596-0940-453B-88E5-E755EFAE93D9}"/>
      </w:docPartPr>
      <w:docPartBody>
        <w:p w:rsidR="00CD3503" w:rsidRDefault="003F350A" w:rsidP="003F350A">
          <w:pPr>
            <w:pStyle w:val="3BA536780D4F462798DBDE6BE9009A7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04C2DC301F74993B707F36337B36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9000C-C38C-41CD-B36D-6F6F0D0DAAE2}"/>
      </w:docPartPr>
      <w:docPartBody>
        <w:p w:rsidR="00CD3503" w:rsidRDefault="003F350A" w:rsidP="003F350A">
          <w:pPr>
            <w:pStyle w:val="004C2DC301F74993B707F36337B366B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6A03ED07AED419489EF4C63783D7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DAB1F-034E-4386-A5F1-48DB3C1F42E1}"/>
      </w:docPartPr>
      <w:docPartBody>
        <w:p w:rsidR="00CD3503" w:rsidRDefault="003F350A" w:rsidP="003F350A">
          <w:pPr>
            <w:pStyle w:val="36A03ED07AED419489EF4C63783D704F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8700002F5DB4DDA9EEC507A4C019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81229-E91F-45EF-80BA-7AEBF4642BD7}"/>
      </w:docPartPr>
      <w:docPartBody>
        <w:p w:rsidR="00CD3503" w:rsidRDefault="003F350A" w:rsidP="003F350A">
          <w:pPr>
            <w:pStyle w:val="B8700002F5DB4DDA9EEC507A4C019B5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940C7140323467C95739DE728828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E8F31-2CE9-4EBC-85BC-D52E4FAB2E2D}"/>
      </w:docPartPr>
      <w:docPartBody>
        <w:p w:rsidR="00CD3503" w:rsidRDefault="003F350A" w:rsidP="003F350A">
          <w:pPr>
            <w:pStyle w:val="3940C7140323467C95739DE728828AB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65AC3F1A6D6419292BFA6A0836F8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BC676-4583-4747-9011-DB35E692266B}"/>
      </w:docPartPr>
      <w:docPartBody>
        <w:p w:rsidR="00CD3503" w:rsidRDefault="003F350A" w:rsidP="003F350A">
          <w:pPr>
            <w:pStyle w:val="565AC3F1A6D6419292BFA6A0836F89E1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647A3DB365F4CA7A1C5F1CBD3B59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3ED18-1D6E-437E-9691-63D7FB3E72AE}"/>
      </w:docPartPr>
      <w:docPartBody>
        <w:p w:rsidR="00CD3503" w:rsidRDefault="003F350A" w:rsidP="003F350A">
          <w:pPr>
            <w:pStyle w:val="C647A3DB365F4CA7A1C5F1CBD3B5969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9B7C036E05A469F859B5D9DCB5CE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66BAF-0CF1-4C17-941B-3B55212BBAC5}"/>
      </w:docPartPr>
      <w:docPartBody>
        <w:p w:rsidR="00CD3503" w:rsidRDefault="003F350A" w:rsidP="003F350A">
          <w:pPr>
            <w:pStyle w:val="D9B7C036E05A469F859B5D9DCB5CE0F3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D2A0AB54624212BC4DCC740700B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7A55D-620D-43A7-A4F8-74175B2B5D59}"/>
      </w:docPartPr>
      <w:docPartBody>
        <w:p w:rsidR="00CD3503" w:rsidRDefault="003F350A" w:rsidP="003F350A">
          <w:pPr>
            <w:pStyle w:val="26D2A0AB54624212BC4DCC740700B4FE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7E70C265CCA40698736CDEA8819A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EE3EF-8FE5-4CAB-B2AD-A6E66C1FEC64}"/>
      </w:docPartPr>
      <w:docPartBody>
        <w:p w:rsidR="00CD3503" w:rsidRDefault="003F350A" w:rsidP="003F350A">
          <w:pPr>
            <w:pStyle w:val="E7E70C265CCA40698736CDEA8819A37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3394BC73C364846B9A99C0144BEF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E1DB4-F98E-4F23-84C4-72E5016D4C36}"/>
      </w:docPartPr>
      <w:docPartBody>
        <w:p w:rsidR="00CD3503" w:rsidRDefault="003F350A" w:rsidP="003F350A">
          <w:pPr>
            <w:pStyle w:val="D3394BC73C364846B9A99C0144BEFC3C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26152E84164148ACEC4ABCEEF36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219F4-73C1-40C8-9D14-4CFCF5F3F8A6}"/>
      </w:docPartPr>
      <w:docPartBody>
        <w:p w:rsidR="00CD3503" w:rsidRDefault="003F350A" w:rsidP="003F350A">
          <w:pPr>
            <w:pStyle w:val="B926152E84164148ACEC4ABCEEF36D4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F352AB9121401DB726D724AA9C9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E3251-CB9D-4C24-BDC7-C35B92AF773D}"/>
      </w:docPartPr>
      <w:docPartBody>
        <w:p w:rsidR="00CD3503" w:rsidRDefault="003F350A" w:rsidP="003F350A">
          <w:pPr>
            <w:pStyle w:val="CFF352AB9121401DB726D724AA9C903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53472A16E89429D8834026E8CD3B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7CEB-F35D-4BD3-A7C6-8A12017CD3E6}"/>
      </w:docPartPr>
      <w:docPartBody>
        <w:p w:rsidR="00CD3503" w:rsidRDefault="003F350A" w:rsidP="003F350A">
          <w:pPr>
            <w:pStyle w:val="F53472A16E89429D8834026E8CD3BB3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E7A57C6298E4420B7B4018262A33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F7284-E1F3-4F47-8504-727E9C8727E4}"/>
      </w:docPartPr>
      <w:docPartBody>
        <w:p w:rsidR="00CD3503" w:rsidRDefault="003F350A" w:rsidP="003F350A">
          <w:pPr>
            <w:pStyle w:val="8E7A57C6298E4420B7B4018262A3325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5173B695B84B1B8DBBB8B353B71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7CB69-5D67-4799-9192-CA218973A45F}"/>
      </w:docPartPr>
      <w:docPartBody>
        <w:p w:rsidR="00CD3503" w:rsidRDefault="003F350A" w:rsidP="003F350A">
          <w:pPr>
            <w:pStyle w:val="B95173B695B84B1B8DBBB8B353B71578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7DFB3AD2B4042549EED7E7A02161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BFC54-C903-4BD6-BFB6-C1182F9C9D10}"/>
      </w:docPartPr>
      <w:docPartBody>
        <w:p w:rsidR="00CD3503" w:rsidRDefault="003F350A" w:rsidP="003F350A">
          <w:pPr>
            <w:pStyle w:val="B7DFB3AD2B4042549EED7E7A021619B5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FF8B6A8D57A469A86585A100628D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30B9C-3A85-40CA-B996-2E8F1A9F3D89}"/>
      </w:docPartPr>
      <w:docPartBody>
        <w:p w:rsidR="00CD3503" w:rsidRDefault="003F350A" w:rsidP="003F350A">
          <w:pPr>
            <w:pStyle w:val="BFF8B6A8D57A469A86585A100628D1F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2AB274F30AB4BB7B120ADF356959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EB2A1-F4FB-42F0-B1C8-DFD9C887CCD5}"/>
      </w:docPartPr>
      <w:docPartBody>
        <w:p w:rsidR="00CD3503" w:rsidRDefault="003F350A" w:rsidP="003F350A">
          <w:pPr>
            <w:pStyle w:val="42AB274F30AB4BB7B120ADF3569596E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4C37B4B97E94FBFB7555D5F4CBEA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B0F48-629B-4C59-BB83-57237B414753}"/>
      </w:docPartPr>
      <w:docPartBody>
        <w:p w:rsidR="00CD3503" w:rsidRDefault="003F350A" w:rsidP="003F350A">
          <w:pPr>
            <w:pStyle w:val="54C37B4B97E94FBFB7555D5F4CBEAB4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B00A1C0066C453188EA7477F679A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EF324-9AE5-43FD-808D-D6AA26A22F05}"/>
      </w:docPartPr>
      <w:docPartBody>
        <w:p w:rsidR="00CD3503" w:rsidRDefault="003F350A" w:rsidP="003F350A">
          <w:pPr>
            <w:pStyle w:val="AB00A1C0066C453188EA7477F679A05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1A5C21BF1EF46049EB05651EA996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903A8-822A-4BB7-98D2-7B9906EB076C}"/>
      </w:docPartPr>
      <w:docPartBody>
        <w:p w:rsidR="00CD3503" w:rsidRDefault="003F350A" w:rsidP="003F350A">
          <w:pPr>
            <w:pStyle w:val="F1A5C21BF1EF46049EB05651EA996BE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7D3A31760004794A0D5677DEC7ED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25900-7A1C-4187-AB27-DB5B3A727E3D}"/>
      </w:docPartPr>
      <w:docPartBody>
        <w:p w:rsidR="00CD3503" w:rsidRDefault="003F350A" w:rsidP="003F350A">
          <w:pPr>
            <w:pStyle w:val="77D3A31760004794A0D5677DEC7EDBB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A75BA245BDB4E3DB1070B7899F41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55EB2-EF32-4830-BFD2-6A2D23D76639}"/>
      </w:docPartPr>
      <w:docPartBody>
        <w:p w:rsidR="00CD3503" w:rsidRDefault="003F350A" w:rsidP="003F350A">
          <w:pPr>
            <w:pStyle w:val="5A75BA245BDB4E3DB1070B7899F41F0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B25E7336A954A3982E3800C6F15E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C7832-DD36-45F2-A799-ED2DDEE7BADC}"/>
      </w:docPartPr>
      <w:docPartBody>
        <w:p w:rsidR="00CD3503" w:rsidRDefault="003F350A" w:rsidP="003F350A">
          <w:pPr>
            <w:pStyle w:val="8B25E7336A954A3982E3800C6F15E168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867E279078E41E88C2FBAE63ED5D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E3103-EA19-48F3-8230-05AD03AE4213}"/>
      </w:docPartPr>
      <w:docPartBody>
        <w:p w:rsidR="00CD3503" w:rsidRDefault="003F350A" w:rsidP="003F350A">
          <w:pPr>
            <w:pStyle w:val="6867E279078E41E88C2FBAE63ED5D7C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74C885CD74F4B5A969AD40BF50AB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DCBA3-B321-4E40-B23F-F476BADDEBC0}"/>
      </w:docPartPr>
      <w:docPartBody>
        <w:p w:rsidR="00CD3503" w:rsidRDefault="003F350A" w:rsidP="003F350A">
          <w:pPr>
            <w:pStyle w:val="E74C885CD74F4B5A969AD40BF50ABB1F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0BFAD05BED4CFCBB8ADAEA4F2FB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EA719-3338-4487-996E-43840219CABD}"/>
      </w:docPartPr>
      <w:docPartBody>
        <w:p w:rsidR="00CD3503" w:rsidRDefault="003F350A" w:rsidP="003F350A">
          <w:pPr>
            <w:pStyle w:val="DB0BFAD05BED4CFCBB8ADAEA4F2FBCB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96"/>
    <w:rsid w:val="00232FF0"/>
    <w:rsid w:val="00292838"/>
    <w:rsid w:val="00337283"/>
    <w:rsid w:val="00383A96"/>
    <w:rsid w:val="003E2F7B"/>
    <w:rsid w:val="003F350A"/>
    <w:rsid w:val="00525305"/>
    <w:rsid w:val="0052552D"/>
    <w:rsid w:val="009149F1"/>
    <w:rsid w:val="00B133C2"/>
    <w:rsid w:val="00CD3503"/>
    <w:rsid w:val="00DD5C75"/>
    <w:rsid w:val="00E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F350A"/>
    <w:rPr>
      <w:color w:val="808080"/>
    </w:rPr>
  </w:style>
  <w:style w:type="paragraph" w:customStyle="1" w:styleId="8D92359A1B134467A174A3730F939AE4">
    <w:name w:val="8D92359A1B134467A174A3730F939AE4"/>
    <w:rsid w:val="00383A96"/>
  </w:style>
  <w:style w:type="paragraph" w:customStyle="1" w:styleId="DD3F2C8C98ED45C885445BE0270C4694">
    <w:name w:val="DD3F2C8C98ED45C885445BE0270C4694"/>
    <w:rsid w:val="00383A96"/>
  </w:style>
  <w:style w:type="paragraph" w:customStyle="1" w:styleId="DEC451DFA49B42D1B0B010BF9D68346B">
    <w:name w:val="DEC451DFA49B42D1B0B010BF9D68346B"/>
    <w:rsid w:val="00383A96"/>
  </w:style>
  <w:style w:type="paragraph" w:customStyle="1" w:styleId="A6F2E27959BC4B63ACBDC89047D392DB">
    <w:name w:val="A6F2E27959BC4B63ACBDC89047D392DB"/>
    <w:rsid w:val="00383A96"/>
  </w:style>
  <w:style w:type="paragraph" w:customStyle="1" w:styleId="CFD1D4BB23CB4724AAFA75BA7BD6FE9A">
    <w:name w:val="CFD1D4BB23CB4724AAFA75BA7BD6FE9A"/>
    <w:rsid w:val="00383A96"/>
  </w:style>
  <w:style w:type="paragraph" w:customStyle="1" w:styleId="B9C31327535E4478B4BE294B29CB8F2B">
    <w:name w:val="B9C31327535E4478B4BE294B29CB8F2B"/>
    <w:rsid w:val="00383A96"/>
  </w:style>
  <w:style w:type="paragraph" w:customStyle="1" w:styleId="FA9994B37AFC4FEB8253FE34D81E70F2">
    <w:name w:val="FA9994B37AFC4FEB8253FE34D81E70F2"/>
    <w:rsid w:val="00383A96"/>
  </w:style>
  <w:style w:type="paragraph" w:customStyle="1" w:styleId="982965C9B4B54BDE93608F0E2A544D0F">
    <w:name w:val="982965C9B4B54BDE93608F0E2A544D0F"/>
    <w:rsid w:val="00383A96"/>
  </w:style>
  <w:style w:type="paragraph" w:customStyle="1" w:styleId="F875E488C25C42A8AC98A43F05E07CAD">
    <w:name w:val="F875E488C25C42A8AC98A43F05E07CAD"/>
    <w:rsid w:val="00383A96"/>
  </w:style>
  <w:style w:type="paragraph" w:customStyle="1" w:styleId="0D3D4899186A4195AC4EC8958B991204">
    <w:name w:val="0D3D4899186A4195AC4EC8958B991204"/>
    <w:rsid w:val="00232FF0"/>
  </w:style>
  <w:style w:type="paragraph" w:customStyle="1" w:styleId="6F3870C1A7D44D5DBBAA931E0A32D396">
    <w:name w:val="6F3870C1A7D44D5DBBAA931E0A32D396"/>
    <w:rsid w:val="00232FF0"/>
  </w:style>
  <w:style w:type="paragraph" w:customStyle="1" w:styleId="208A2B831B46445784EA9647BAE93319">
    <w:name w:val="208A2B831B46445784EA9647BAE93319"/>
    <w:rsid w:val="00232FF0"/>
  </w:style>
  <w:style w:type="paragraph" w:customStyle="1" w:styleId="7297639831124798AB90F47BCE7EFDCA">
    <w:name w:val="7297639831124798AB90F47BCE7EFDCA"/>
    <w:rsid w:val="00232FF0"/>
  </w:style>
  <w:style w:type="paragraph" w:customStyle="1" w:styleId="FC9BA778DBD2445C8BBC3D97A9E7274E">
    <w:name w:val="FC9BA778DBD2445C8BBC3D97A9E7274E"/>
    <w:rsid w:val="00232FF0"/>
  </w:style>
  <w:style w:type="paragraph" w:customStyle="1" w:styleId="8CE9A75296584C3D96B558278F7A423A">
    <w:name w:val="8CE9A75296584C3D96B558278F7A423A"/>
    <w:rsid w:val="00DD5C75"/>
  </w:style>
  <w:style w:type="paragraph" w:customStyle="1" w:styleId="AD3C2E7407794783A3A38BED4EF22BDA">
    <w:name w:val="AD3C2E7407794783A3A38BED4EF22BDA"/>
    <w:rsid w:val="003F350A"/>
  </w:style>
  <w:style w:type="paragraph" w:customStyle="1" w:styleId="C8068464969A41BBBC4BFD044CDF7C34">
    <w:name w:val="C8068464969A41BBBC4BFD044CDF7C34"/>
    <w:rsid w:val="003F350A"/>
  </w:style>
  <w:style w:type="paragraph" w:customStyle="1" w:styleId="079D9954363C43989028F1BBE80145CD">
    <w:name w:val="079D9954363C43989028F1BBE80145CD"/>
    <w:rsid w:val="003F350A"/>
  </w:style>
  <w:style w:type="paragraph" w:customStyle="1" w:styleId="13FB8AA17CD54F23A123C8D81284740B">
    <w:name w:val="13FB8AA17CD54F23A123C8D81284740B"/>
    <w:rsid w:val="003F350A"/>
  </w:style>
  <w:style w:type="paragraph" w:customStyle="1" w:styleId="324F4272EB1642A1B700D8EB08F6A910">
    <w:name w:val="324F4272EB1642A1B700D8EB08F6A910"/>
    <w:rsid w:val="003F350A"/>
  </w:style>
  <w:style w:type="paragraph" w:customStyle="1" w:styleId="7BD0731C5760493B955E1D7682D5FB82">
    <w:name w:val="7BD0731C5760493B955E1D7682D5FB82"/>
    <w:rsid w:val="003F350A"/>
  </w:style>
  <w:style w:type="paragraph" w:customStyle="1" w:styleId="EE3D2FEC3A0A4263A3411FD84B0E3436">
    <w:name w:val="EE3D2FEC3A0A4263A3411FD84B0E3436"/>
    <w:rsid w:val="003F350A"/>
  </w:style>
  <w:style w:type="paragraph" w:customStyle="1" w:styleId="406686E75D0A46BCBCC09C1684492D6C">
    <w:name w:val="406686E75D0A46BCBCC09C1684492D6C"/>
    <w:rsid w:val="003F350A"/>
  </w:style>
  <w:style w:type="paragraph" w:customStyle="1" w:styleId="ABD4D508DE9A4091B4017C90FD6FCB2F">
    <w:name w:val="ABD4D508DE9A4091B4017C90FD6FCB2F"/>
    <w:rsid w:val="003F350A"/>
  </w:style>
  <w:style w:type="paragraph" w:customStyle="1" w:styleId="462C6B21A6654E01A55FAD2F4E8F03D6">
    <w:name w:val="462C6B21A6654E01A55FAD2F4E8F03D6"/>
    <w:rsid w:val="003F350A"/>
  </w:style>
  <w:style w:type="paragraph" w:customStyle="1" w:styleId="125C357F391941879E120C38AD0287FC">
    <w:name w:val="125C357F391941879E120C38AD0287FC"/>
    <w:rsid w:val="003F350A"/>
  </w:style>
  <w:style w:type="paragraph" w:customStyle="1" w:styleId="65E3DBBD51F34D5F88F174C0C5E53FF8">
    <w:name w:val="65E3DBBD51F34D5F88F174C0C5E53FF8"/>
    <w:rsid w:val="003F350A"/>
  </w:style>
  <w:style w:type="paragraph" w:customStyle="1" w:styleId="E44AE4E2B1FA4F0E94BA92E5447727CA">
    <w:name w:val="E44AE4E2B1FA4F0E94BA92E5447727CA"/>
    <w:rsid w:val="003F350A"/>
  </w:style>
  <w:style w:type="paragraph" w:customStyle="1" w:styleId="64B3B1EDD43340E49C721BAF453FD8BF">
    <w:name w:val="64B3B1EDD43340E49C721BAF453FD8BF"/>
    <w:rsid w:val="003F350A"/>
  </w:style>
  <w:style w:type="paragraph" w:customStyle="1" w:styleId="B67F07D2225E4AF0A0E5680AA1E37A0C">
    <w:name w:val="B67F07D2225E4AF0A0E5680AA1E37A0C"/>
    <w:rsid w:val="003F350A"/>
  </w:style>
  <w:style w:type="paragraph" w:customStyle="1" w:styleId="EFDE315603934C208C229B63FB8F291B">
    <w:name w:val="EFDE315603934C208C229B63FB8F291B"/>
    <w:rsid w:val="003F350A"/>
  </w:style>
  <w:style w:type="paragraph" w:customStyle="1" w:styleId="FF18A84F151848449289004E7B5781C4">
    <w:name w:val="FF18A84F151848449289004E7B5781C4"/>
    <w:rsid w:val="003F350A"/>
  </w:style>
  <w:style w:type="paragraph" w:customStyle="1" w:styleId="D65A56D2919F41A79A06E00FBF24CA65">
    <w:name w:val="D65A56D2919F41A79A06E00FBF24CA65"/>
    <w:rsid w:val="003F350A"/>
  </w:style>
  <w:style w:type="paragraph" w:customStyle="1" w:styleId="8C76C79F2D1845B7BBC03B8DCC56D3DB">
    <w:name w:val="8C76C79F2D1845B7BBC03B8DCC56D3DB"/>
    <w:rsid w:val="003F350A"/>
  </w:style>
  <w:style w:type="paragraph" w:customStyle="1" w:styleId="0A8AFEFA109A41778DDA6EA014FE38CA">
    <w:name w:val="0A8AFEFA109A41778DDA6EA014FE38CA"/>
    <w:rsid w:val="003F350A"/>
  </w:style>
  <w:style w:type="paragraph" w:customStyle="1" w:styleId="4FB7791478724152865E93ED147F4991">
    <w:name w:val="4FB7791478724152865E93ED147F4991"/>
    <w:rsid w:val="003F350A"/>
  </w:style>
  <w:style w:type="paragraph" w:customStyle="1" w:styleId="30A0957889634C3EB465C9F480B8369E">
    <w:name w:val="30A0957889634C3EB465C9F480B8369E"/>
    <w:rsid w:val="003F350A"/>
  </w:style>
  <w:style w:type="paragraph" w:customStyle="1" w:styleId="F51ACD94BC184269A0F71CD7DC29CF15">
    <w:name w:val="F51ACD94BC184269A0F71CD7DC29CF15"/>
    <w:rsid w:val="003F350A"/>
  </w:style>
  <w:style w:type="paragraph" w:customStyle="1" w:styleId="5BAEE348B0C442549A4F4571EBC63695">
    <w:name w:val="5BAEE348B0C442549A4F4571EBC63695"/>
    <w:rsid w:val="003F350A"/>
  </w:style>
  <w:style w:type="paragraph" w:customStyle="1" w:styleId="ABB442603F464A338780006E04448CA8">
    <w:name w:val="ABB442603F464A338780006E04448CA8"/>
    <w:rsid w:val="003F350A"/>
  </w:style>
  <w:style w:type="paragraph" w:customStyle="1" w:styleId="4F690EAF4F1A4BCEAE3F4E5416A814A0">
    <w:name w:val="4F690EAF4F1A4BCEAE3F4E5416A814A0"/>
    <w:rsid w:val="003F350A"/>
  </w:style>
  <w:style w:type="paragraph" w:customStyle="1" w:styleId="4F0E85D6FFC44534A9029C6EF316CBE3">
    <w:name w:val="4F0E85D6FFC44534A9029C6EF316CBE3"/>
    <w:rsid w:val="003F350A"/>
  </w:style>
  <w:style w:type="paragraph" w:customStyle="1" w:styleId="E448F732E571448E8EC8E566536B13F6">
    <w:name w:val="E448F732E571448E8EC8E566536B13F6"/>
    <w:rsid w:val="003F350A"/>
  </w:style>
  <w:style w:type="paragraph" w:customStyle="1" w:styleId="E01D9761FB9E4534B9D99F73317AF097">
    <w:name w:val="E01D9761FB9E4534B9D99F73317AF097"/>
    <w:rsid w:val="003F350A"/>
  </w:style>
  <w:style w:type="paragraph" w:customStyle="1" w:styleId="4C4E17E3493940239B5CAA6370942637">
    <w:name w:val="4C4E17E3493940239B5CAA6370942637"/>
    <w:rsid w:val="003F350A"/>
  </w:style>
  <w:style w:type="paragraph" w:customStyle="1" w:styleId="B29BDBF19AF04E6AB934940643E8682D">
    <w:name w:val="B29BDBF19AF04E6AB934940643E8682D"/>
    <w:rsid w:val="003F350A"/>
  </w:style>
  <w:style w:type="paragraph" w:customStyle="1" w:styleId="2A79E47E777A40E2A36C6A21C193198B">
    <w:name w:val="2A79E47E777A40E2A36C6A21C193198B"/>
    <w:rsid w:val="003F350A"/>
  </w:style>
  <w:style w:type="paragraph" w:customStyle="1" w:styleId="1C05F3D6DB3247459C33626AEEF0E440">
    <w:name w:val="1C05F3D6DB3247459C33626AEEF0E440"/>
    <w:rsid w:val="003F350A"/>
  </w:style>
  <w:style w:type="paragraph" w:customStyle="1" w:styleId="54D9C6F002D9496CA9804EEDEC76FF37">
    <w:name w:val="54D9C6F002D9496CA9804EEDEC76FF37"/>
    <w:rsid w:val="003F350A"/>
  </w:style>
  <w:style w:type="paragraph" w:customStyle="1" w:styleId="ED19CBDA2D014841ABD3FE5EB968398E">
    <w:name w:val="ED19CBDA2D014841ABD3FE5EB968398E"/>
    <w:rsid w:val="003F350A"/>
  </w:style>
  <w:style w:type="paragraph" w:customStyle="1" w:styleId="D42A64827C6C44D8B4C9D2D8ADC237B3">
    <w:name w:val="D42A64827C6C44D8B4C9D2D8ADC237B3"/>
    <w:rsid w:val="003F350A"/>
  </w:style>
  <w:style w:type="paragraph" w:customStyle="1" w:styleId="E8EF11AF55FA49F38FD31E007BAFD54D">
    <w:name w:val="E8EF11AF55FA49F38FD31E007BAFD54D"/>
    <w:rsid w:val="003F350A"/>
  </w:style>
  <w:style w:type="paragraph" w:customStyle="1" w:styleId="55054EEE29A142BCA3E7BB30B6938FA0">
    <w:name w:val="55054EEE29A142BCA3E7BB30B6938FA0"/>
    <w:rsid w:val="003F350A"/>
  </w:style>
  <w:style w:type="paragraph" w:customStyle="1" w:styleId="2345315EAEC9401AB618AAAFBEEBA04F">
    <w:name w:val="2345315EAEC9401AB618AAAFBEEBA04F"/>
    <w:rsid w:val="003F350A"/>
  </w:style>
  <w:style w:type="paragraph" w:customStyle="1" w:styleId="B233B8F71A984F1D9F266443675EFA31">
    <w:name w:val="B233B8F71A984F1D9F266443675EFA31"/>
    <w:rsid w:val="003F350A"/>
  </w:style>
  <w:style w:type="paragraph" w:customStyle="1" w:styleId="34A6FD1B17354CA38B8C300133E97740">
    <w:name w:val="34A6FD1B17354CA38B8C300133E97740"/>
    <w:rsid w:val="003F350A"/>
  </w:style>
  <w:style w:type="paragraph" w:customStyle="1" w:styleId="25AE4FAA670E486A84E75D8FDFD54A34">
    <w:name w:val="25AE4FAA670E486A84E75D8FDFD54A34"/>
    <w:rsid w:val="003F350A"/>
  </w:style>
  <w:style w:type="paragraph" w:customStyle="1" w:styleId="4BC288F14BD749EF8677C22949F97B2D">
    <w:name w:val="4BC288F14BD749EF8677C22949F97B2D"/>
    <w:rsid w:val="003F350A"/>
  </w:style>
  <w:style w:type="paragraph" w:customStyle="1" w:styleId="32DB80132FA04BA6936761CD7F90C41C">
    <w:name w:val="32DB80132FA04BA6936761CD7F90C41C"/>
    <w:rsid w:val="003F350A"/>
  </w:style>
  <w:style w:type="paragraph" w:customStyle="1" w:styleId="5AD017DFBE584BB1A1DDEEE4759822C9">
    <w:name w:val="5AD017DFBE584BB1A1DDEEE4759822C9"/>
    <w:rsid w:val="003F350A"/>
  </w:style>
  <w:style w:type="paragraph" w:customStyle="1" w:styleId="0F6B817FE1424B63A26A086B3F79C152">
    <w:name w:val="0F6B817FE1424B63A26A086B3F79C152"/>
    <w:rsid w:val="003F350A"/>
  </w:style>
  <w:style w:type="paragraph" w:customStyle="1" w:styleId="8D2EE9318C00468C83A496E0AF814D52">
    <w:name w:val="8D2EE9318C00468C83A496E0AF814D52"/>
    <w:rsid w:val="003F350A"/>
  </w:style>
  <w:style w:type="paragraph" w:customStyle="1" w:styleId="BD900CAE7A18460580E74EB01B86D261">
    <w:name w:val="BD900CAE7A18460580E74EB01B86D261"/>
    <w:rsid w:val="003F350A"/>
  </w:style>
  <w:style w:type="paragraph" w:customStyle="1" w:styleId="7BD93DA2F383411CB41C83D0B589C7EE">
    <w:name w:val="7BD93DA2F383411CB41C83D0B589C7EE"/>
    <w:rsid w:val="003F350A"/>
  </w:style>
  <w:style w:type="paragraph" w:customStyle="1" w:styleId="C9C6A557D3F8465D895986603F8249C3">
    <w:name w:val="C9C6A557D3F8465D895986603F8249C3"/>
    <w:rsid w:val="003F350A"/>
  </w:style>
  <w:style w:type="paragraph" w:customStyle="1" w:styleId="3BA536780D4F462798DBDE6BE9009A77">
    <w:name w:val="3BA536780D4F462798DBDE6BE9009A77"/>
    <w:rsid w:val="003F350A"/>
  </w:style>
  <w:style w:type="paragraph" w:customStyle="1" w:styleId="004C2DC301F74993B707F36337B366B6">
    <w:name w:val="004C2DC301F74993B707F36337B366B6"/>
    <w:rsid w:val="003F350A"/>
  </w:style>
  <w:style w:type="paragraph" w:customStyle="1" w:styleId="36A03ED07AED419489EF4C63783D704F">
    <w:name w:val="36A03ED07AED419489EF4C63783D704F"/>
    <w:rsid w:val="003F350A"/>
  </w:style>
  <w:style w:type="paragraph" w:customStyle="1" w:styleId="B8700002F5DB4DDA9EEC507A4C019B5B">
    <w:name w:val="B8700002F5DB4DDA9EEC507A4C019B5B"/>
    <w:rsid w:val="003F350A"/>
  </w:style>
  <w:style w:type="paragraph" w:customStyle="1" w:styleId="3940C7140323467C95739DE728828AB7">
    <w:name w:val="3940C7140323467C95739DE728828AB7"/>
    <w:rsid w:val="003F350A"/>
  </w:style>
  <w:style w:type="paragraph" w:customStyle="1" w:styleId="565AC3F1A6D6419292BFA6A0836F89E1">
    <w:name w:val="565AC3F1A6D6419292BFA6A0836F89E1"/>
    <w:rsid w:val="003F350A"/>
  </w:style>
  <w:style w:type="paragraph" w:customStyle="1" w:styleId="C647A3DB365F4CA7A1C5F1CBD3B59696">
    <w:name w:val="C647A3DB365F4CA7A1C5F1CBD3B59696"/>
    <w:rsid w:val="003F350A"/>
  </w:style>
  <w:style w:type="paragraph" w:customStyle="1" w:styleId="068D005E6A1349C099CE5BC2E7C52A6D">
    <w:name w:val="068D005E6A1349C099CE5BC2E7C52A6D"/>
    <w:rsid w:val="003F350A"/>
  </w:style>
  <w:style w:type="paragraph" w:customStyle="1" w:styleId="5D8DBD3938BC48A6B549C2061E490DB6">
    <w:name w:val="5D8DBD3938BC48A6B549C2061E490DB6"/>
    <w:rsid w:val="003F350A"/>
  </w:style>
  <w:style w:type="paragraph" w:customStyle="1" w:styleId="C697A65849DA4599BA403C47D75768A0">
    <w:name w:val="C697A65849DA4599BA403C47D75768A0"/>
    <w:rsid w:val="003F350A"/>
  </w:style>
  <w:style w:type="paragraph" w:customStyle="1" w:styleId="4831E676E6064580AD8B5A969D11E70B">
    <w:name w:val="4831E676E6064580AD8B5A969D11E70B"/>
    <w:rsid w:val="003F350A"/>
  </w:style>
  <w:style w:type="paragraph" w:customStyle="1" w:styleId="698F8106827B49ACB4368EFBD1EA7A96">
    <w:name w:val="698F8106827B49ACB4368EFBD1EA7A96"/>
    <w:rsid w:val="003F350A"/>
  </w:style>
  <w:style w:type="paragraph" w:customStyle="1" w:styleId="CBF658FA6DFA4757894DEAA158D669E9">
    <w:name w:val="CBF658FA6DFA4757894DEAA158D669E9"/>
    <w:rsid w:val="003F350A"/>
  </w:style>
  <w:style w:type="paragraph" w:customStyle="1" w:styleId="D20CA025779949AABA359D27F5299624">
    <w:name w:val="D20CA025779949AABA359D27F5299624"/>
    <w:rsid w:val="003F350A"/>
  </w:style>
  <w:style w:type="paragraph" w:customStyle="1" w:styleId="75257F641EE04A0D9ED3E4701F06FA68">
    <w:name w:val="75257F641EE04A0D9ED3E4701F06FA68"/>
    <w:rsid w:val="003F350A"/>
  </w:style>
  <w:style w:type="paragraph" w:customStyle="1" w:styleId="4CE31B02A75C492BBCFECD860FF384CF">
    <w:name w:val="4CE31B02A75C492BBCFECD860FF384CF"/>
    <w:rsid w:val="003F350A"/>
  </w:style>
  <w:style w:type="paragraph" w:customStyle="1" w:styleId="DEAD8B375C87441EBD98C7930F485E84">
    <w:name w:val="DEAD8B375C87441EBD98C7930F485E84"/>
    <w:rsid w:val="003F350A"/>
  </w:style>
  <w:style w:type="paragraph" w:customStyle="1" w:styleId="F9AE3E35469F45F3956BD6C792CE1A18">
    <w:name w:val="F9AE3E35469F45F3956BD6C792CE1A18"/>
    <w:rsid w:val="003F350A"/>
  </w:style>
  <w:style w:type="paragraph" w:customStyle="1" w:styleId="1C79C6939AD24CBEAEE8CFD0BC6ACAFC">
    <w:name w:val="1C79C6939AD24CBEAEE8CFD0BC6ACAFC"/>
    <w:rsid w:val="003F350A"/>
  </w:style>
  <w:style w:type="paragraph" w:customStyle="1" w:styleId="F24D3F7BB5C342CEB81459515A8CFB84">
    <w:name w:val="F24D3F7BB5C342CEB81459515A8CFB84"/>
    <w:rsid w:val="003F350A"/>
  </w:style>
  <w:style w:type="paragraph" w:customStyle="1" w:styleId="13A79FA40AAF4B799E2269828BAF1329">
    <w:name w:val="13A79FA40AAF4B799E2269828BAF1329"/>
    <w:rsid w:val="003F350A"/>
  </w:style>
  <w:style w:type="paragraph" w:customStyle="1" w:styleId="8F60A10621574D808EE2855CF20B2B56">
    <w:name w:val="8F60A10621574D808EE2855CF20B2B56"/>
    <w:rsid w:val="003F350A"/>
  </w:style>
  <w:style w:type="paragraph" w:customStyle="1" w:styleId="E1AD978658F7433A8197DF07C849A0AD">
    <w:name w:val="E1AD978658F7433A8197DF07C849A0AD"/>
    <w:rsid w:val="003F350A"/>
  </w:style>
  <w:style w:type="paragraph" w:customStyle="1" w:styleId="6C618B45BC4F47849F9E748BDD5712A0">
    <w:name w:val="6C618B45BC4F47849F9E748BDD5712A0"/>
    <w:rsid w:val="003F350A"/>
  </w:style>
  <w:style w:type="paragraph" w:customStyle="1" w:styleId="600FA1F66CE1469BA22A18BBA1761467">
    <w:name w:val="600FA1F66CE1469BA22A18BBA1761467"/>
    <w:rsid w:val="003F350A"/>
  </w:style>
  <w:style w:type="paragraph" w:customStyle="1" w:styleId="BA2226E31E964A18B276EDDC5C8F4252">
    <w:name w:val="BA2226E31E964A18B276EDDC5C8F4252"/>
    <w:rsid w:val="003F350A"/>
  </w:style>
  <w:style w:type="paragraph" w:customStyle="1" w:styleId="E0C97E26777D45CFB0BFCDE08BD70DD4">
    <w:name w:val="E0C97E26777D45CFB0BFCDE08BD70DD4"/>
    <w:rsid w:val="003F350A"/>
  </w:style>
  <w:style w:type="paragraph" w:customStyle="1" w:styleId="5189DA76B6734F189080E743D4A136F1">
    <w:name w:val="5189DA76B6734F189080E743D4A136F1"/>
    <w:rsid w:val="003F350A"/>
  </w:style>
  <w:style w:type="paragraph" w:customStyle="1" w:styleId="4D6BB3F233294A45A0EAC5FEF8E73FD6">
    <w:name w:val="4D6BB3F233294A45A0EAC5FEF8E73FD6"/>
    <w:rsid w:val="003F350A"/>
  </w:style>
  <w:style w:type="paragraph" w:customStyle="1" w:styleId="F802340D9A2147B0B1EA2E02CC5F669F">
    <w:name w:val="F802340D9A2147B0B1EA2E02CC5F669F"/>
    <w:rsid w:val="003F350A"/>
  </w:style>
  <w:style w:type="paragraph" w:customStyle="1" w:styleId="D90F9AC1943D4E62B968C18293321305">
    <w:name w:val="D90F9AC1943D4E62B968C18293321305"/>
    <w:rsid w:val="003F350A"/>
  </w:style>
  <w:style w:type="paragraph" w:customStyle="1" w:styleId="903E89B5158E4677AB0C306CC804860D">
    <w:name w:val="903E89B5158E4677AB0C306CC804860D"/>
    <w:rsid w:val="003F350A"/>
  </w:style>
  <w:style w:type="paragraph" w:customStyle="1" w:styleId="D9B7C036E05A469F859B5D9DCB5CE0F3">
    <w:name w:val="D9B7C036E05A469F859B5D9DCB5CE0F3"/>
    <w:rsid w:val="003F350A"/>
  </w:style>
  <w:style w:type="paragraph" w:customStyle="1" w:styleId="26D2A0AB54624212BC4DCC740700B4FE">
    <w:name w:val="26D2A0AB54624212BC4DCC740700B4FE"/>
    <w:rsid w:val="003F350A"/>
  </w:style>
  <w:style w:type="paragraph" w:customStyle="1" w:styleId="E7E70C265CCA40698736CDEA8819A370">
    <w:name w:val="E7E70C265CCA40698736CDEA8819A370"/>
    <w:rsid w:val="003F350A"/>
  </w:style>
  <w:style w:type="paragraph" w:customStyle="1" w:styleId="D3394BC73C364846B9A99C0144BEFC3C">
    <w:name w:val="D3394BC73C364846B9A99C0144BEFC3C"/>
    <w:rsid w:val="003F350A"/>
  </w:style>
  <w:style w:type="paragraph" w:customStyle="1" w:styleId="B926152E84164148ACEC4ABCEEF36D40">
    <w:name w:val="B926152E84164148ACEC4ABCEEF36D40"/>
    <w:rsid w:val="003F350A"/>
  </w:style>
  <w:style w:type="paragraph" w:customStyle="1" w:styleId="CFF352AB9121401DB726D724AA9C903D">
    <w:name w:val="CFF352AB9121401DB726D724AA9C903D"/>
    <w:rsid w:val="003F350A"/>
  </w:style>
  <w:style w:type="paragraph" w:customStyle="1" w:styleId="F53472A16E89429D8834026E8CD3BB36">
    <w:name w:val="F53472A16E89429D8834026E8CD3BB36"/>
    <w:rsid w:val="003F350A"/>
  </w:style>
  <w:style w:type="paragraph" w:customStyle="1" w:styleId="8E7A57C6298E4420B7B4018262A33257">
    <w:name w:val="8E7A57C6298E4420B7B4018262A33257"/>
    <w:rsid w:val="003F350A"/>
  </w:style>
  <w:style w:type="paragraph" w:customStyle="1" w:styleId="B95173B695B84B1B8DBBB8B353B71578">
    <w:name w:val="B95173B695B84B1B8DBBB8B353B71578"/>
    <w:rsid w:val="003F350A"/>
  </w:style>
  <w:style w:type="paragraph" w:customStyle="1" w:styleId="B7DFB3AD2B4042549EED7E7A021619B5">
    <w:name w:val="B7DFB3AD2B4042549EED7E7A021619B5"/>
    <w:rsid w:val="003F350A"/>
  </w:style>
  <w:style w:type="paragraph" w:customStyle="1" w:styleId="BFF8B6A8D57A469A86585A100628D1F9">
    <w:name w:val="BFF8B6A8D57A469A86585A100628D1F9"/>
    <w:rsid w:val="003F350A"/>
  </w:style>
  <w:style w:type="paragraph" w:customStyle="1" w:styleId="42AB274F30AB4BB7B120ADF3569596E9">
    <w:name w:val="42AB274F30AB4BB7B120ADF3569596E9"/>
    <w:rsid w:val="003F350A"/>
  </w:style>
  <w:style w:type="paragraph" w:customStyle="1" w:styleId="54C37B4B97E94FBFB7555D5F4CBEAB47">
    <w:name w:val="54C37B4B97E94FBFB7555D5F4CBEAB47"/>
    <w:rsid w:val="003F350A"/>
  </w:style>
  <w:style w:type="paragraph" w:customStyle="1" w:styleId="AB00A1C0066C453188EA7477F679A05D">
    <w:name w:val="AB00A1C0066C453188EA7477F679A05D"/>
    <w:rsid w:val="003F350A"/>
  </w:style>
  <w:style w:type="paragraph" w:customStyle="1" w:styleId="F1A5C21BF1EF46049EB05651EA996BEB">
    <w:name w:val="F1A5C21BF1EF46049EB05651EA996BEB"/>
    <w:rsid w:val="003F350A"/>
  </w:style>
  <w:style w:type="paragraph" w:customStyle="1" w:styleId="7E718A49281E4125B90A21C71BCD6E16">
    <w:name w:val="7E718A49281E4125B90A21C71BCD6E16"/>
    <w:rsid w:val="003F350A"/>
  </w:style>
  <w:style w:type="paragraph" w:customStyle="1" w:styleId="18901D979F5646B6BD3D1C281D11695B">
    <w:name w:val="18901D979F5646B6BD3D1C281D11695B"/>
    <w:rsid w:val="003F350A"/>
  </w:style>
  <w:style w:type="paragraph" w:customStyle="1" w:styleId="34F1A04E306C4AE79F779B547AB6FB77">
    <w:name w:val="34F1A04E306C4AE79F779B547AB6FB77"/>
    <w:rsid w:val="003F350A"/>
  </w:style>
  <w:style w:type="paragraph" w:customStyle="1" w:styleId="1C8356019099405A81F1EF42394F9772">
    <w:name w:val="1C8356019099405A81F1EF42394F9772"/>
    <w:rsid w:val="003F350A"/>
  </w:style>
  <w:style w:type="paragraph" w:customStyle="1" w:styleId="C301BD4F0E904E0594AF8BC812E05CC7">
    <w:name w:val="C301BD4F0E904E0594AF8BC812E05CC7"/>
    <w:rsid w:val="003F350A"/>
  </w:style>
  <w:style w:type="paragraph" w:customStyle="1" w:styleId="2A2A229DB5184FF39E996A96DEF2E49E">
    <w:name w:val="2A2A229DB5184FF39E996A96DEF2E49E"/>
    <w:rsid w:val="003F350A"/>
  </w:style>
  <w:style w:type="paragraph" w:customStyle="1" w:styleId="EC2C1A40BD2A40B78DFA6306FC546BD0">
    <w:name w:val="EC2C1A40BD2A40B78DFA6306FC546BD0"/>
    <w:rsid w:val="003F350A"/>
  </w:style>
  <w:style w:type="paragraph" w:customStyle="1" w:styleId="74122D3944C54C7BBB590BAFA035F19B">
    <w:name w:val="74122D3944C54C7BBB590BAFA035F19B"/>
    <w:rsid w:val="003F350A"/>
  </w:style>
  <w:style w:type="paragraph" w:customStyle="1" w:styleId="A301EEC6E5364A3DB287A2B448F8186D">
    <w:name w:val="A301EEC6E5364A3DB287A2B448F8186D"/>
    <w:rsid w:val="003F350A"/>
  </w:style>
  <w:style w:type="paragraph" w:customStyle="1" w:styleId="C2F09CE308BC4355B30DD98DA702DA89">
    <w:name w:val="C2F09CE308BC4355B30DD98DA702DA89"/>
    <w:rsid w:val="003F350A"/>
  </w:style>
  <w:style w:type="paragraph" w:customStyle="1" w:styleId="CA19873BC4F640448F53D6EBCBE4156D">
    <w:name w:val="CA19873BC4F640448F53D6EBCBE4156D"/>
    <w:rsid w:val="003F350A"/>
  </w:style>
  <w:style w:type="paragraph" w:customStyle="1" w:styleId="062372E863D34A1D8D29DC8E0CCF0FB8">
    <w:name w:val="062372E863D34A1D8D29DC8E0CCF0FB8"/>
    <w:rsid w:val="003F350A"/>
  </w:style>
  <w:style w:type="paragraph" w:customStyle="1" w:styleId="77D3A31760004794A0D5677DEC7EDBB7">
    <w:name w:val="77D3A31760004794A0D5677DEC7EDBB7"/>
    <w:rsid w:val="003F350A"/>
  </w:style>
  <w:style w:type="paragraph" w:customStyle="1" w:styleId="5A75BA245BDB4E3DB1070B7899F41F0A">
    <w:name w:val="5A75BA245BDB4E3DB1070B7899F41F0A"/>
    <w:rsid w:val="003F350A"/>
  </w:style>
  <w:style w:type="paragraph" w:customStyle="1" w:styleId="8B25E7336A954A3982E3800C6F15E168">
    <w:name w:val="8B25E7336A954A3982E3800C6F15E168"/>
    <w:rsid w:val="003F350A"/>
  </w:style>
  <w:style w:type="paragraph" w:customStyle="1" w:styleId="6867E279078E41E88C2FBAE63ED5D7C2">
    <w:name w:val="6867E279078E41E88C2FBAE63ED5D7C2"/>
    <w:rsid w:val="003F350A"/>
  </w:style>
  <w:style w:type="paragraph" w:customStyle="1" w:styleId="E74C885CD74F4B5A969AD40BF50ABB1F">
    <w:name w:val="E74C885CD74F4B5A969AD40BF50ABB1F"/>
    <w:rsid w:val="003F350A"/>
  </w:style>
  <w:style w:type="paragraph" w:customStyle="1" w:styleId="DB0BFAD05BED4CFCBB8ADAEA4F2FBCB0">
    <w:name w:val="DB0BFAD05BED4CFCBB8ADAEA4F2FBCB0"/>
    <w:rsid w:val="003F3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E3F00E40EEB4CB09E7F2DF9C091EE" ma:contentTypeVersion="11" ma:contentTypeDescription="Criar um novo documento." ma:contentTypeScope="" ma:versionID="6b9333b1e16242840724196bec84f033">
  <xsd:schema xmlns:xsd="http://www.w3.org/2001/XMLSchema" xmlns:xs="http://www.w3.org/2001/XMLSchema" xmlns:p="http://schemas.microsoft.com/office/2006/metadata/properties" xmlns:ns3="087ff0d4-5aa9-4baa-aeed-ba445a3327f2" xmlns:ns4="58298856-b9f7-40c8-aca7-02b815cac830" targetNamespace="http://schemas.microsoft.com/office/2006/metadata/properties" ma:root="true" ma:fieldsID="3e1352b3120cecda4c657f5377d48660" ns3:_="" ns4:_="">
    <xsd:import namespace="087ff0d4-5aa9-4baa-aeed-ba445a3327f2"/>
    <xsd:import namespace="58298856-b9f7-40c8-aca7-02b815cac8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ff0d4-5aa9-4baa-aeed-ba445a332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8856-b9f7-40c8-aca7-02b815cac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FB3A-74BE-4242-BCF8-09E27F0852CE}">
  <ds:schemaRefs>
    <ds:schemaRef ds:uri="http://purl.org/dc/terms/"/>
    <ds:schemaRef ds:uri="http://purl.org/dc/elements/1.1/"/>
    <ds:schemaRef ds:uri="087ff0d4-5aa9-4baa-aeed-ba445a3327f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8298856-b9f7-40c8-aca7-02b815cac8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A19C2E-F74F-4B81-834A-85A645017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C2E4F-4194-4E86-B7A2-16DDFDCA2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ff0d4-5aa9-4baa-aeed-ba445a3327f2"/>
    <ds:schemaRef ds:uri="58298856-b9f7-40c8-aca7-02b815ca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A7A811-398C-4E60-A749-F977EA09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1316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Simoes</dc:creator>
  <cp:keywords/>
  <dc:description/>
  <cp:lastModifiedBy>Pedro Simoes</cp:lastModifiedBy>
  <cp:revision>10</cp:revision>
  <cp:lastPrinted>2017-03-28T11:50:00Z</cp:lastPrinted>
  <dcterms:created xsi:type="dcterms:W3CDTF">2021-10-19T14:20:00Z</dcterms:created>
  <dcterms:modified xsi:type="dcterms:W3CDTF">2021-11-15T14:04:00Z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0x010100939E3F00E40EEB4CB09E7F2DF9C091EE</vt:lpwstr>
  </property>
</Properties>
</file>